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FB" w:rsidRPr="009F5A4E" w:rsidRDefault="008D6AFB" w:rsidP="009F5A4E">
      <w:pPr>
        <w:spacing w:after="0" w:line="240" w:lineRule="auto"/>
        <w:ind w:right="-35"/>
        <w:jc w:val="center"/>
        <w:rPr>
          <w:b/>
          <w:sz w:val="28"/>
          <w:lang w:val="en-US"/>
        </w:rPr>
      </w:pPr>
      <w:r>
        <w:rPr>
          <w:b/>
          <w:sz w:val="28"/>
          <w:lang w:val="en-US"/>
        </w:rPr>
        <w:t>Lore Ipsum</w:t>
      </w:r>
    </w:p>
    <w:p w:rsidR="008D6AFB" w:rsidRPr="009F5A4E" w:rsidRDefault="008D6AFB" w:rsidP="009F5A4E">
      <w:pPr>
        <w:spacing w:after="0" w:line="240" w:lineRule="auto"/>
        <w:ind w:right="-35"/>
        <w:jc w:val="center"/>
        <w:rPr>
          <w:i/>
          <w:lang w:val="en-US"/>
        </w:rPr>
      </w:pPr>
    </w:p>
    <w:p w:rsidR="008D6AFB" w:rsidRPr="00902E6D" w:rsidRDefault="008D6AFB" w:rsidP="009F5A4E">
      <w:pPr>
        <w:spacing w:after="0" w:line="240" w:lineRule="auto"/>
        <w:ind w:right="-35"/>
        <w:jc w:val="center"/>
        <w:rPr>
          <w:i/>
          <w:lang w:val="ro-RO"/>
        </w:rPr>
      </w:pPr>
      <w:r>
        <w:rPr>
          <w:i/>
          <w:lang w:val="en-US"/>
        </w:rPr>
        <w:t>Firstname1 Lastname1</w:t>
      </w:r>
    </w:p>
    <w:p w:rsidR="008D6AFB" w:rsidRDefault="008D6AFB" w:rsidP="009F5A4E">
      <w:pPr>
        <w:spacing w:after="0" w:line="240" w:lineRule="auto"/>
        <w:ind w:right="-35"/>
        <w:jc w:val="center"/>
        <w:rPr>
          <w:lang w:val="en-US"/>
        </w:rPr>
      </w:pPr>
      <w:r>
        <w:rPr>
          <w:lang w:val="en-US"/>
        </w:rPr>
        <w:t>Affiliation, including city and Country</w:t>
      </w:r>
    </w:p>
    <w:p w:rsidR="008D6AFB" w:rsidRDefault="008D6AFB" w:rsidP="009F5A4E">
      <w:pPr>
        <w:spacing w:after="0" w:line="240" w:lineRule="auto"/>
        <w:ind w:right="-35"/>
        <w:jc w:val="center"/>
        <w:rPr>
          <w:sz w:val="20"/>
          <w:lang w:val="en-US"/>
        </w:rPr>
      </w:pPr>
      <w:r>
        <w:rPr>
          <w:sz w:val="20"/>
          <w:lang w:val="en-US"/>
        </w:rPr>
        <w:t>u</w:t>
      </w:r>
      <w:r w:rsidRPr="00902E6D">
        <w:rPr>
          <w:sz w:val="20"/>
          <w:lang w:val="en-US"/>
        </w:rPr>
        <w:t>ser</w:t>
      </w:r>
      <w:r>
        <w:rPr>
          <w:sz w:val="20"/>
          <w:lang w:val="en-US"/>
        </w:rPr>
        <w:t>1</w:t>
      </w:r>
      <w:r w:rsidRPr="00902E6D">
        <w:rPr>
          <w:sz w:val="20"/>
          <w:lang w:val="en-US"/>
        </w:rPr>
        <w:t>@</w:t>
      </w:r>
      <w:r>
        <w:rPr>
          <w:sz w:val="20"/>
          <w:lang w:val="en-US"/>
        </w:rPr>
        <w:t>yourdomain.com</w:t>
      </w:r>
    </w:p>
    <w:p w:rsidR="008D6AFB" w:rsidRPr="00902E6D" w:rsidRDefault="008D6AFB" w:rsidP="009F5A4E">
      <w:pPr>
        <w:spacing w:after="0" w:line="240" w:lineRule="auto"/>
        <w:ind w:right="-35"/>
        <w:jc w:val="center"/>
        <w:rPr>
          <w:sz w:val="20"/>
          <w:lang w:val="en-US"/>
        </w:rPr>
      </w:pPr>
    </w:p>
    <w:p w:rsidR="008D6AFB" w:rsidRPr="00902E6D" w:rsidRDefault="008D6AFB" w:rsidP="00E0643D">
      <w:pPr>
        <w:spacing w:after="0" w:line="240" w:lineRule="auto"/>
        <w:ind w:right="-35"/>
        <w:jc w:val="center"/>
        <w:rPr>
          <w:i/>
          <w:lang w:val="ro-RO"/>
        </w:rPr>
      </w:pPr>
      <w:r>
        <w:rPr>
          <w:i/>
          <w:lang w:val="en-US"/>
        </w:rPr>
        <w:t>Firstname2 Lastname2</w:t>
      </w:r>
    </w:p>
    <w:p w:rsidR="008D6AFB" w:rsidRDefault="008D6AFB" w:rsidP="00E0643D">
      <w:pPr>
        <w:spacing w:after="0" w:line="240" w:lineRule="auto"/>
        <w:ind w:right="-35"/>
        <w:jc w:val="center"/>
        <w:rPr>
          <w:lang w:val="en-US"/>
        </w:rPr>
      </w:pPr>
      <w:r>
        <w:rPr>
          <w:lang w:val="en-US"/>
        </w:rPr>
        <w:t>Affiliation, including city and Country</w:t>
      </w:r>
    </w:p>
    <w:p w:rsidR="008D6AFB" w:rsidRPr="00902E6D" w:rsidRDefault="008D6AFB" w:rsidP="00E0643D">
      <w:pPr>
        <w:spacing w:after="0" w:line="240" w:lineRule="auto"/>
        <w:ind w:right="-35"/>
        <w:jc w:val="center"/>
        <w:rPr>
          <w:sz w:val="20"/>
          <w:lang w:val="en-US"/>
        </w:rPr>
      </w:pPr>
      <w:r>
        <w:rPr>
          <w:sz w:val="20"/>
          <w:lang w:val="en-US"/>
        </w:rPr>
        <w:t>u</w:t>
      </w:r>
      <w:r w:rsidRPr="00902E6D">
        <w:rPr>
          <w:sz w:val="20"/>
          <w:lang w:val="en-US"/>
        </w:rPr>
        <w:t>ser</w:t>
      </w:r>
      <w:r>
        <w:rPr>
          <w:sz w:val="20"/>
          <w:lang w:val="en-US"/>
        </w:rPr>
        <w:t>2</w:t>
      </w:r>
      <w:r w:rsidRPr="00902E6D">
        <w:rPr>
          <w:sz w:val="20"/>
          <w:lang w:val="en-US"/>
        </w:rPr>
        <w:t>@</w:t>
      </w:r>
      <w:r>
        <w:rPr>
          <w:sz w:val="20"/>
          <w:lang w:val="en-US"/>
        </w:rPr>
        <w:t>yourdomain.com</w:t>
      </w:r>
    </w:p>
    <w:p w:rsidR="008D6AFB" w:rsidRPr="00902E6D" w:rsidRDefault="008D6AFB" w:rsidP="009F5A4E">
      <w:pPr>
        <w:spacing w:after="0" w:line="240" w:lineRule="auto"/>
        <w:ind w:right="-35"/>
        <w:jc w:val="both"/>
        <w:rPr>
          <w:lang w:val="en-US"/>
        </w:rPr>
      </w:pPr>
    </w:p>
    <w:p w:rsidR="008D6AFB" w:rsidRPr="009F5A4E" w:rsidRDefault="008D6AFB" w:rsidP="009F5A4E">
      <w:pPr>
        <w:spacing w:after="0" w:line="240" w:lineRule="auto"/>
        <w:ind w:right="-35" w:firstLine="706"/>
        <w:jc w:val="both"/>
        <w:rPr>
          <w:b/>
          <w:lang w:val="fr-FR"/>
        </w:rPr>
      </w:pPr>
      <w:r w:rsidRPr="009F5A4E">
        <w:rPr>
          <w:b/>
          <w:lang w:val="fr-FR"/>
        </w:rPr>
        <w:t>Abstract:</w:t>
      </w:r>
    </w:p>
    <w:p w:rsidR="008D6AFB" w:rsidRDefault="008D6AFB" w:rsidP="009F5A4E">
      <w:pPr>
        <w:spacing w:after="0" w:line="240" w:lineRule="auto"/>
        <w:ind w:right="-35" w:firstLine="706"/>
        <w:jc w:val="both"/>
        <w:rPr>
          <w:lang w:val="fr-FR"/>
        </w:rPr>
      </w:pPr>
      <w:r>
        <w:rPr>
          <w:lang w:val="en-US"/>
        </w:rPr>
        <w:t xml:space="preserve">Settings for paper A4, left 2 cm, right 2 cm, top 2cm, bottom 2 cm, justify. </w:t>
      </w:r>
      <w:r w:rsidRPr="00902E6D">
        <w:rPr>
          <w:lang w:val="en-US"/>
        </w:rPr>
        <w:t xml:space="preserve">Lorem ipsum dolor sit amet, written with Times New Roman 12, consectetur adipiscing elit. </w:t>
      </w:r>
      <w:r w:rsidRPr="00902E6D">
        <w:rPr>
          <w:lang w:val="fr-FR"/>
        </w:rPr>
        <w:t xml:space="preserve">Nunc dapibus mi id arcu condimentum fermentum. Fusce vitae tempus dolor. </w:t>
      </w:r>
      <w:r w:rsidRPr="00902E6D">
        <w:rPr>
          <w:lang w:val="pt-BR"/>
        </w:rPr>
        <w:t xml:space="preserve">Vivamus venenatis magna vitae augue rutrum vitae ultricies tellus vestibulum. Sed vel lacinia est. </w:t>
      </w:r>
      <w:r w:rsidRPr="00902E6D">
        <w:rPr>
          <w:lang w:val="fr-FR"/>
        </w:rPr>
        <w:t xml:space="preserve">Cum sociis natoque penatibus et magnis dis parturient montes, nascetur ridiculus mus. Nullam nulla augue, pretium et pharetra vitae, mattis ac urna. Aenean molestie sodales lacus at pretium. Nunc augue erat, mattis vitae posuere ut, semper eget dui. Maecenas facilisis ligula et neque adipiscing in pulvinar nibh pulvinar. Vestibulum a justo non turpis auctor suscipit. Curabitur et lorem vel velit feugiat venenatis ac non ligula. Nulla fermentum, est sit amet feugiat semper, urna tellus faucibus quam, ut semper purus quam a libero. Pellentesque suscipit nunc varius enim malesuada vulputate. </w:t>
      </w:r>
    </w:p>
    <w:p w:rsidR="008D6AFB" w:rsidRPr="00902E6D" w:rsidRDefault="008D6AFB" w:rsidP="009F5A4E">
      <w:pPr>
        <w:spacing w:after="0" w:line="240" w:lineRule="auto"/>
        <w:ind w:right="-35" w:firstLine="706"/>
        <w:jc w:val="both"/>
        <w:rPr>
          <w:lang w:val="fr-FR"/>
        </w:rPr>
      </w:pPr>
      <w:r w:rsidRPr="00902E6D">
        <w:rPr>
          <w:b/>
          <w:lang w:val="fr-FR"/>
        </w:rPr>
        <w:t>Keywords:</w:t>
      </w:r>
      <w:r w:rsidRPr="00902E6D">
        <w:rPr>
          <w:lang w:val="fr-FR"/>
        </w:rPr>
        <w:t xml:space="preserve"> Integer rhoncus, mauris ut pharetra feugiat, tortor turpis tempor lorem,</w:t>
      </w:r>
    </w:p>
    <w:p w:rsidR="008D6AFB" w:rsidRPr="00902E6D" w:rsidRDefault="008D6AFB" w:rsidP="009F5A4E">
      <w:pPr>
        <w:spacing w:after="0" w:line="240" w:lineRule="auto"/>
        <w:ind w:right="-35"/>
        <w:jc w:val="both"/>
        <w:rPr>
          <w:lang w:val="fr-FR"/>
        </w:rPr>
      </w:pPr>
    </w:p>
    <w:p w:rsidR="008D6AFB" w:rsidRPr="00267DD0" w:rsidRDefault="008D6AFB" w:rsidP="009F5A4E">
      <w:pPr>
        <w:spacing w:after="0" w:line="240" w:lineRule="auto"/>
        <w:ind w:right="-35" w:firstLine="706"/>
        <w:jc w:val="both"/>
        <w:rPr>
          <w:b/>
          <w:lang w:val="en-US"/>
        </w:rPr>
      </w:pPr>
      <w:r w:rsidRPr="00267DD0">
        <w:rPr>
          <w:b/>
          <w:lang w:val="en-US"/>
        </w:rPr>
        <w:t>1. Mauris ornare mollis nulla id gravida (Introduction</w:t>
      </w:r>
      <w:r>
        <w:rPr>
          <w:b/>
          <w:lang w:val="en-US"/>
        </w:rPr>
        <w:t>, references, Tables</w:t>
      </w:r>
      <w:r w:rsidRPr="00267DD0">
        <w:rPr>
          <w:b/>
          <w:lang w:val="en-US"/>
        </w:rPr>
        <w:t>)</w:t>
      </w:r>
    </w:p>
    <w:p w:rsidR="008D6AFB" w:rsidRPr="00E11DE4" w:rsidRDefault="008D6AFB" w:rsidP="009F5A4E">
      <w:pPr>
        <w:spacing w:after="0" w:line="240" w:lineRule="auto"/>
        <w:ind w:right="-35" w:firstLine="706"/>
        <w:jc w:val="both"/>
        <w:rPr>
          <w:i/>
          <w:lang w:val="fr-FR"/>
        </w:rPr>
      </w:pPr>
      <w:r w:rsidRPr="006251E5">
        <w:rPr>
          <w:lang w:val="en-US"/>
        </w:rPr>
        <w:t xml:space="preserve">We can use a series of resources [4] to approach the problems in AI. Between them, </w:t>
      </w:r>
      <w:r>
        <w:rPr>
          <w:i/>
          <w:lang w:val="en-US"/>
        </w:rPr>
        <w:t>l</w:t>
      </w:r>
      <w:r w:rsidRPr="006251E5">
        <w:rPr>
          <w:i/>
          <w:lang w:val="en-US"/>
        </w:rPr>
        <w:t>ogic,</w:t>
      </w:r>
      <w:r w:rsidRPr="006251E5">
        <w:rPr>
          <w:lang w:val="en-US"/>
        </w:rPr>
        <w:t xml:space="preserve"> </w:t>
      </w:r>
      <w:r>
        <w:rPr>
          <w:i/>
          <w:lang w:val="en-US"/>
        </w:rPr>
        <w:t>r</w:t>
      </w:r>
      <w:r w:rsidRPr="006251E5">
        <w:rPr>
          <w:i/>
          <w:lang w:val="en-US"/>
        </w:rPr>
        <w:t xml:space="preserve">ules, </w:t>
      </w:r>
      <w:r>
        <w:rPr>
          <w:i/>
          <w:lang w:val="en-US"/>
        </w:rPr>
        <w:t>a</w:t>
      </w:r>
      <w:r w:rsidRPr="006251E5">
        <w:rPr>
          <w:i/>
          <w:lang w:val="en-US"/>
        </w:rPr>
        <w:t xml:space="preserve">ssociative </w:t>
      </w:r>
      <w:r>
        <w:rPr>
          <w:i/>
          <w:lang w:val="en-US"/>
        </w:rPr>
        <w:t>n</w:t>
      </w:r>
      <w:r w:rsidRPr="006251E5">
        <w:rPr>
          <w:i/>
          <w:lang w:val="en-US"/>
        </w:rPr>
        <w:t xml:space="preserve">ets, </w:t>
      </w:r>
      <w:r>
        <w:rPr>
          <w:i/>
          <w:lang w:val="en-US"/>
        </w:rPr>
        <w:t>f</w:t>
      </w:r>
      <w:r w:rsidRPr="006251E5">
        <w:rPr>
          <w:i/>
          <w:lang w:val="en-US"/>
        </w:rPr>
        <w:t xml:space="preserve">rames, and </w:t>
      </w:r>
      <w:r>
        <w:rPr>
          <w:i/>
          <w:lang w:val="en-US"/>
        </w:rPr>
        <w:t>s</w:t>
      </w:r>
      <w:r w:rsidRPr="006251E5">
        <w:rPr>
          <w:i/>
          <w:lang w:val="en-US"/>
        </w:rPr>
        <w:t xml:space="preserve">cripts. </w:t>
      </w:r>
      <w:r w:rsidRPr="00E11DE4">
        <w:rPr>
          <w:lang w:val="en-US"/>
        </w:rPr>
        <w:t xml:space="preserve">Proin luctus leo id ante sodales sollicitudin. Nullam cursus </w:t>
      </w:r>
      <w:r w:rsidRPr="00E11DE4">
        <w:rPr>
          <w:i/>
          <w:lang w:val="en-US"/>
        </w:rPr>
        <w:t>interdum lobortis</w:t>
      </w:r>
      <w:r w:rsidRPr="00E11DE4">
        <w:rPr>
          <w:lang w:val="en-US"/>
        </w:rPr>
        <w:t xml:space="preserve">. Nunc scelerisque, augue vel bibendum rhoncus, sapien arcu ultricies eros, a imperdiet justo nunc nec turpis. </w:t>
      </w:r>
      <w:r w:rsidRPr="00E11DE4">
        <w:rPr>
          <w:lang w:val="fr-FR"/>
        </w:rPr>
        <w:t>Quisque eros nulla, aliquet a auctor et, lacinia eget turpis.</w:t>
      </w:r>
    </w:p>
    <w:p w:rsidR="008D6AFB" w:rsidRDefault="008D6AFB" w:rsidP="009F5A4E">
      <w:pPr>
        <w:spacing w:after="0" w:line="240" w:lineRule="auto"/>
        <w:ind w:right="-35" w:firstLine="706"/>
        <w:jc w:val="both"/>
        <w:rPr>
          <w:lang w:val="en-US"/>
        </w:rPr>
      </w:pPr>
      <w:r w:rsidRPr="006251E5">
        <w:rPr>
          <w:lang w:val="en-US"/>
        </w:rPr>
        <w:t xml:space="preserve">It is the more general and more integrating method, between all the </w:t>
      </w:r>
      <w:r>
        <w:rPr>
          <w:lang w:val="en-US"/>
        </w:rPr>
        <w:t>r</w:t>
      </w:r>
      <w:r w:rsidRPr="006251E5">
        <w:rPr>
          <w:lang w:val="en-US"/>
        </w:rPr>
        <w:t>e</w:t>
      </w:r>
      <w:r>
        <w:rPr>
          <w:lang w:val="en-US"/>
        </w:rPr>
        <w:t>presentation procedures [2, 4]. Details are presented in table 1.</w:t>
      </w:r>
    </w:p>
    <w:p w:rsidR="008D6AFB" w:rsidRDefault="008D6AFB" w:rsidP="001A77AC">
      <w:pPr>
        <w:spacing w:after="0" w:line="240" w:lineRule="auto"/>
        <w:ind w:right="-35"/>
        <w:jc w:val="both"/>
        <w:rPr>
          <w:lang w:val="en-US"/>
        </w:rPr>
      </w:pPr>
    </w:p>
    <w:p w:rsidR="008D6AFB" w:rsidRDefault="008D6AFB" w:rsidP="001A77AC">
      <w:pPr>
        <w:spacing w:after="0" w:line="240" w:lineRule="auto"/>
        <w:ind w:right="-35"/>
        <w:jc w:val="both"/>
        <w:rPr>
          <w:lang w:val="en-US"/>
        </w:rPr>
      </w:pPr>
      <w:r>
        <w:rPr>
          <w:lang w:val="en-US"/>
        </w:rPr>
        <w:t>Table 1. The title of this table</w:t>
      </w:r>
    </w:p>
    <w:tbl>
      <w:tblPr>
        <w:tblStyle w:val="TableGrid"/>
        <w:tblW w:w="0" w:type="auto"/>
        <w:tblLook w:val="01E0"/>
      </w:tblPr>
      <w:tblGrid>
        <w:gridCol w:w="468"/>
        <w:gridCol w:w="3474"/>
        <w:gridCol w:w="1971"/>
        <w:gridCol w:w="1971"/>
        <w:gridCol w:w="1971"/>
      </w:tblGrid>
      <w:tr w:rsidR="008D6AFB" w:rsidRPr="00443A48">
        <w:tc>
          <w:tcPr>
            <w:tcW w:w="468" w:type="dxa"/>
          </w:tcPr>
          <w:p w:rsidR="008D6AFB" w:rsidRPr="00443A48" w:rsidRDefault="008D6AFB" w:rsidP="001A77AC">
            <w:pPr>
              <w:spacing w:after="0" w:line="240" w:lineRule="auto"/>
              <w:ind w:right="-35"/>
              <w:jc w:val="both"/>
              <w:rPr>
                <w:sz w:val="22"/>
                <w:lang w:val="en-US"/>
              </w:rPr>
            </w:pPr>
            <w:r w:rsidRPr="00443A48">
              <w:rPr>
                <w:sz w:val="22"/>
                <w:lang w:val="en-US"/>
              </w:rPr>
              <w:t>#</w:t>
            </w:r>
          </w:p>
        </w:tc>
        <w:tc>
          <w:tcPr>
            <w:tcW w:w="3474" w:type="dxa"/>
          </w:tcPr>
          <w:p w:rsidR="008D6AFB" w:rsidRPr="00443A48" w:rsidRDefault="008D6AFB" w:rsidP="001A77AC">
            <w:pPr>
              <w:spacing w:after="0" w:line="240" w:lineRule="auto"/>
              <w:ind w:right="-35"/>
              <w:jc w:val="both"/>
              <w:rPr>
                <w:sz w:val="22"/>
                <w:lang w:val="en-US"/>
              </w:rPr>
            </w:pPr>
            <w:r w:rsidRPr="00443A48">
              <w:rPr>
                <w:sz w:val="22"/>
                <w:lang w:val="en-US"/>
              </w:rPr>
              <w:t>First name and family name</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Age</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Sex</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Location</w:t>
            </w:r>
          </w:p>
        </w:tc>
      </w:tr>
      <w:tr w:rsidR="008D6AFB" w:rsidRPr="00443A48">
        <w:tc>
          <w:tcPr>
            <w:tcW w:w="468" w:type="dxa"/>
          </w:tcPr>
          <w:p w:rsidR="008D6AFB" w:rsidRPr="00443A48" w:rsidRDefault="008D6AFB" w:rsidP="001A77AC">
            <w:pPr>
              <w:spacing w:after="0" w:line="240" w:lineRule="auto"/>
              <w:ind w:right="-35"/>
              <w:jc w:val="both"/>
              <w:rPr>
                <w:sz w:val="22"/>
                <w:lang w:val="en-US"/>
              </w:rPr>
            </w:pPr>
            <w:r w:rsidRPr="00443A48">
              <w:rPr>
                <w:sz w:val="22"/>
                <w:lang w:val="en-US"/>
              </w:rPr>
              <w:t>1</w:t>
            </w:r>
          </w:p>
        </w:tc>
        <w:tc>
          <w:tcPr>
            <w:tcW w:w="3474" w:type="dxa"/>
          </w:tcPr>
          <w:p w:rsidR="008D6AFB" w:rsidRPr="00443A48" w:rsidRDefault="008D6AFB" w:rsidP="001A77AC">
            <w:pPr>
              <w:spacing w:after="0" w:line="240" w:lineRule="auto"/>
              <w:ind w:right="-35"/>
              <w:jc w:val="both"/>
              <w:rPr>
                <w:sz w:val="22"/>
                <w:lang w:val="en-US"/>
              </w:rPr>
            </w:pPr>
            <w:r w:rsidRPr="00443A48">
              <w:rPr>
                <w:sz w:val="22"/>
                <w:lang w:val="en-US"/>
              </w:rPr>
              <w:t>John Smith</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55</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M</w:t>
            </w:r>
          </w:p>
        </w:tc>
        <w:tc>
          <w:tcPr>
            <w:tcW w:w="1971" w:type="dxa"/>
          </w:tcPr>
          <w:p w:rsidR="008D6AFB" w:rsidRPr="00443A48" w:rsidRDefault="008D6AFB" w:rsidP="001A77AC">
            <w:pPr>
              <w:spacing w:after="0" w:line="240" w:lineRule="auto"/>
              <w:ind w:right="-35"/>
              <w:jc w:val="both"/>
              <w:rPr>
                <w:sz w:val="22"/>
                <w:lang w:val="en-US"/>
              </w:rPr>
            </w:pPr>
            <w:smartTag w:uri="urn:schemas-microsoft-com:office:smarttags" w:element="place">
              <w:smartTag w:uri="urn:schemas-microsoft-com:office:smarttags" w:element="State">
                <w:r w:rsidRPr="00443A48">
                  <w:rPr>
                    <w:sz w:val="22"/>
                    <w:lang w:val="en-US"/>
                  </w:rPr>
                  <w:t>New York</w:t>
                </w:r>
              </w:smartTag>
            </w:smartTag>
          </w:p>
        </w:tc>
      </w:tr>
      <w:tr w:rsidR="008D6AFB" w:rsidRPr="00443A48">
        <w:tc>
          <w:tcPr>
            <w:tcW w:w="468" w:type="dxa"/>
          </w:tcPr>
          <w:p w:rsidR="008D6AFB" w:rsidRPr="00443A48" w:rsidRDefault="008D6AFB" w:rsidP="001A77AC">
            <w:pPr>
              <w:spacing w:after="0" w:line="240" w:lineRule="auto"/>
              <w:ind w:right="-35"/>
              <w:jc w:val="both"/>
              <w:rPr>
                <w:sz w:val="22"/>
                <w:lang w:val="en-US"/>
              </w:rPr>
            </w:pPr>
            <w:r w:rsidRPr="00443A48">
              <w:rPr>
                <w:sz w:val="22"/>
                <w:lang w:val="en-US"/>
              </w:rPr>
              <w:t>2</w:t>
            </w:r>
          </w:p>
        </w:tc>
        <w:tc>
          <w:tcPr>
            <w:tcW w:w="3474" w:type="dxa"/>
          </w:tcPr>
          <w:p w:rsidR="008D6AFB" w:rsidRPr="00443A48" w:rsidRDefault="008D6AFB" w:rsidP="001A77AC">
            <w:pPr>
              <w:spacing w:after="0" w:line="240" w:lineRule="auto"/>
              <w:ind w:right="-35"/>
              <w:jc w:val="both"/>
              <w:rPr>
                <w:sz w:val="22"/>
                <w:lang w:val="en-US"/>
              </w:rPr>
            </w:pPr>
            <w:r w:rsidRPr="00443A48">
              <w:rPr>
                <w:sz w:val="22"/>
                <w:lang w:val="en-US"/>
              </w:rPr>
              <w:t>Ioana Popescu</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23</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F</w:t>
            </w:r>
          </w:p>
        </w:tc>
        <w:tc>
          <w:tcPr>
            <w:tcW w:w="1971" w:type="dxa"/>
          </w:tcPr>
          <w:p w:rsidR="008D6AFB" w:rsidRPr="00443A48" w:rsidRDefault="008D6AFB" w:rsidP="001A77AC">
            <w:pPr>
              <w:spacing w:after="0" w:line="240" w:lineRule="auto"/>
              <w:ind w:right="-35"/>
              <w:jc w:val="both"/>
              <w:rPr>
                <w:sz w:val="22"/>
                <w:lang w:val="en-US"/>
              </w:rPr>
            </w:pPr>
            <w:smartTag w:uri="urn:schemas-microsoft-com:office:smarttags" w:element="place">
              <w:smartTag w:uri="urn:schemas-microsoft-com:office:smarttags" w:element="City">
                <w:r w:rsidRPr="00443A48">
                  <w:rPr>
                    <w:sz w:val="22"/>
                    <w:lang w:val="en-US"/>
                  </w:rPr>
                  <w:t>Bucharest</w:t>
                </w:r>
              </w:smartTag>
            </w:smartTag>
          </w:p>
        </w:tc>
      </w:tr>
      <w:tr w:rsidR="008D6AFB" w:rsidRPr="00443A48">
        <w:tc>
          <w:tcPr>
            <w:tcW w:w="468" w:type="dxa"/>
          </w:tcPr>
          <w:p w:rsidR="008D6AFB" w:rsidRPr="00443A48" w:rsidRDefault="008D6AFB" w:rsidP="001A77AC">
            <w:pPr>
              <w:spacing w:after="0" w:line="240" w:lineRule="auto"/>
              <w:ind w:right="-35"/>
              <w:jc w:val="both"/>
              <w:rPr>
                <w:sz w:val="22"/>
                <w:lang w:val="en-US"/>
              </w:rPr>
            </w:pPr>
            <w:r w:rsidRPr="00443A48">
              <w:rPr>
                <w:sz w:val="22"/>
                <w:lang w:val="en-US"/>
              </w:rPr>
              <w:t>3</w:t>
            </w:r>
          </w:p>
        </w:tc>
        <w:tc>
          <w:tcPr>
            <w:tcW w:w="3474" w:type="dxa"/>
          </w:tcPr>
          <w:p w:rsidR="008D6AFB" w:rsidRPr="00443A48" w:rsidRDefault="008D6AFB" w:rsidP="001A77AC">
            <w:pPr>
              <w:spacing w:after="0" w:line="240" w:lineRule="auto"/>
              <w:ind w:right="-35"/>
              <w:jc w:val="both"/>
              <w:rPr>
                <w:sz w:val="22"/>
                <w:lang w:val="en-US"/>
              </w:rPr>
            </w:pPr>
            <w:r w:rsidRPr="00443A48">
              <w:rPr>
                <w:sz w:val="22"/>
                <w:lang w:val="en-US"/>
              </w:rPr>
              <w:t>Kiss Antal</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40</w:t>
            </w:r>
          </w:p>
        </w:tc>
        <w:tc>
          <w:tcPr>
            <w:tcW w:w="1971" w:type="dxa"/>
          </w:tcPr>
          <w:p w:rsidR="008D6AFB" w:rsidRPr="00443A48" w:rsidRDefault="008D6AFB" w:rsidP="001A77AC">
            <w:pPr>
              <w:spacing w:after="0" w:line="240" w:lineRule="auto"/>
              <w:ind w:right="-35"/>
              <w:jc w:val="both"/>
              <w:rPr>
                <w:sz w:val="22"/>
                <w:lang w:val="en-US"/>
              </w:rPr>
            </w:pPr>
            <w:r w:rsidRPr="00443A48">
              <w:rPr>
                <w:sz w:val="22"/>
                <w:lang w:val="en-US"/>
              </w:rPr>
              <w:t>M</w:t>
            </w:r>
          </w:p>
        </w:tc>
        <w:tc>
          <w:tcPr>
            <w:tcW w:w="1971" w:type="dxa"/>
          </w:tcPr>
          <w:p w:rsidR="008D6AFB" w:rsidRPr="00443A48" w:rsidRDefault="008D6AFB" w:rsidP="001A77AC">
            <w:pPr>
              <w:spacing w:after="0" w:line="240" w:lineRule="auto"/>
              <w:ind w:right="-35"/>
              <w:jc w:val="both"/>
              <w:rPr>
                <w:sz w:val="22"/>
                <w:lang w:val="en-US"/>
              </w:rPr>
            </w:pPr>
            <w:smartTag w:uri="urn:schemas-microsoft-com:office:smarttags" w:element="place">
              <w:smartTag w:uri="urn:schemas-microsoft-com:office:smarttags" w:element="City">
                <w:r w:rsidRPr="00443A48">
                  <w:rPr>
                    <w:sz w:val="22"/>
                    <w:lang w:val="en-US"/>
                  </w:rPr>
                  <w:t>Budapest</w:t>
                </w:r>
              </w:smartTag>
            </w:smartTag>
          </w:p>
        </w:tc>
      </w:tr>
    </w:tbl>
    <w:p w:rsidR="008D6AFB" w:rsidRDefault="008D6AFB" w:rsidP="001A77AC">
      <w:pPr>
        <w:spacing w:after="0" w:line="240" w:lineRule="auto"/>
        <w:ind w:right="-35"/>
        <w:jc w:val="both"/>
        <w:rPr>
          <w:lang w:val="en-US"/>
        </w:rPr>
      </w:pPr>
    </w:p>
    <w:p w:rsidR="008D6AFB" w:rsidRPr="00347540" w:rsidRDefault="008D6AFB" w:rsidP="009F5A4E">
      <w:pPr>
        <w:spacing w:after="0" w:line="240" w:lineRule="auto"/>
        <w:ind w:right="-35" w:firstLine="706"/>
        <w:jc w:val="both"/>
        <w:rPr>
          <w:b/>
          <w:lang w:val="fr-FR"/>
        </w:rPr>
      </w:pPr>
      <w:r w:rsidRPr="00347540">
        <w:rPr>
          <w:b/>
          <w:lang w:val="fr-FR"/>
        </w:rPr>
        <w:t xml:space="preserve">2. Magnis dis parturient montes </w:t>
      </w:r>
      <w:r>
        <w:rPr>
          <w:b/>
          <w:lang w:val="fr-FR"/>
        </w:rPr>
        <w:t>(Problem)</w:t>
      </w:r>
    </w:p>
    <w:p w:rsidR="008D6AFB" w:rsidRPr="006251E5" w:rsidRDefault="008D6AFB" w:rsidP="00267066">
      <w:pPr>
        <w:spacing w:after="0" w:line="240" w:lineRule="auto"/>
        <w:ind w:right="-35" w:firstLine="706"/>
        <w:jc w:val="both"/>
        <w:rPr>
          <w:lang w:val="en-US"/>
        </w:rPr>
      </w:pPr>
      <w:r w:rsidRPr="00267066">
        <w:rPr>
          <w:lang w:val="en-US"/>
        </w:rPr>
        <w:t xml:space="preserve">Fusce gravida, nunc et tempor sodales, dui mi dignissim ligula, sit amet condimentum metus justo at mauris. Nulla ut molestie elit. </w:t>
      </w:r>
      <w:r w:rsidRPr="00267066">
        <w:rPr>
          <w:lang w:val="fr-FR"/>
        </w:rPr>
        <w:t xml:space="preserve">Cras venenatis turpis et nibh hendrerit pulvinar. Praesent et augue nisl, id scelerisque orci. </w:t>
      </w:r>
      <w:r w:rsidRPr="00267066">
        <w:rPr>
          <w:lang w:val="en-US"/>
        </w:rPr>
        <w:t xml:space="preserve">Integer pharetra viverra dapibus. Sed augue augue, fermentum non tristique id, condimentum aliquam </w:t>
      </w:r>
      <w:smartTag w:uri="urn:schemas-microsoft-com:office:smarttags" w:element="City">
        <w:smartTag w:uri="urn:schemas-microsoft-com:office:smarttags" w:element="place">
          <w:r w:rsidRPr="00267066">
            <w:rPr>
              <w:lang w:val="en-US"/>
            </w:rPr>
            <w:t>massa</w:t>
          </w:r>
        </w:smartTag>
      </w:smartTag>
      <w:r w:rsidRPr="00267066">
        <w:rPr>
          <w:lang w:val="en-US"/>
        </w:rPr>
        <w:t>.</w:t>
      </w:r>
    </w:p>
    <w:p w:rsidR="008D6AFB" w:rsidRDefault="008D6AFB" w:rsidP="009F5A4E">
      <w:pPr>
        <w:spacing w:after="0" w:line="240" w:lineRule="auto"/>
        <w:ind w:right="-35"/>
        <w:jc w:val="both"/>
        <w:rPr>
          <w:lang w:val="en-US"/>
        </w:rPr>
      </w:pPr>
    </w:p>
    <w:p w:rsidR="008D6AFB" w:rsidRPr="00B044C4" w:rsidRDefault="008D6AFB" w:rsidP="0030110C">
      <w:pPr>
        <w:spacing w:after="0" w:line="240" w:lineRule="auto"/>
        <w:ind w:right="-35" w:firstLine="706"/>
        <w:jc w:val="both"/>
        <w:rPr>
          <w:b/>
          <w:lang w:val="en-US"/>
        </w:rPr>
      </w:pPr>
      <w:r w:rsidRPr="00B044C4">
        <w:rPr>
          <w:b/>
          <w:lang w:val="en-US"/>
        </w:rPr>
        <w:t xml:space="preserve">3. </w:t>
      </w:r>
      <w:r>
        <w:rPr>
          <w:b/>
          <w:lang w:val="en-US"/>
        </w:rPr>
        <w:t>M</w:t>
      </w:r>
      <w:r w:rsidRPr="00B044C4">
        <w:rPr>
          <w:b/>
          <w:lang w:val="en-US"/>
        </w:rPr>
        <w:t>olestie elit</w:t>
      </w:r>
      <w:r>
        <w:rPr>
          <w:b/>
          <w:lang w:val="en-US"/>
        </w:rPr>
        <w:t xml:space="preserve"> (Theoretical aspects, equations)</w:t>
      </w:r>
    </w:p>
    <w:p w:rsidR="008D6AFB" w:rsidRDefault="008D6AFB" w:rsidP="0030110C">
      <w:pPr>
        <w:spacing w:after="0" w:line="240" w:lineRule="auto"/>
        <w:ind w:right="-35" w:firstLine="706"/>
        <w:jc w:val="both"/>
        <w:rPr>
          <w:kern w:val="24"/>
          <w:lang w:val="en-US"/>
        </w:rPr>
      </w:pPr>
      <w:r w:rsidRPr="00F41756">
        <w:rPr>
          <w:lang w:val="en-US"/>
        </w:rPr>
        <w:t xml:space="preserve">Nunc dapibus mi id arcu condimentum fermentum. Fusce vitae tempus dolor. </w:t>
      </w:r>
      <w:r w:rsidRPr="00524B2B">
        <w:rPr>
          <w:lang w:val="en-US"/>
        </w:rPr>
        <w:t>Cras venenatis turpis et nibh hendrerit pulvinar.</w:t>
      </w:r>
      <w:r w:rsidRPr="006251E5">
        <w:rPr>
          <w:kern w:val="24"/>
          <w:lang w:val="en-US"/>
        </w:rPr>
        <w:t xml:space="preserve">such that </w:t>
      </w:r>
      <w:r>
        <w:rPr>
          <w:kern w:val="24"/>
          <w:lang w:val="en-US"/>
        </w:rPr>
        <w:t>(1).</w:t>
      </w:r>
    </w:p>
    <w:p w:rsidR="008D6AFB" w:rsidRPr="006251E5" w:rsidRDefault="008D6AFB" w:rsidP="0030110C">
      <w:pPr>
        <w:spacing w:after="0" w:line="240" w:lineRule="auto"/>
        <w:ind w:right="-35" w:firstLine="706"/>
        <w:jc w:val="both"/>
        <w:rPr>
          <w:kern w:val="24"/>
          <w:lang w:val="en-US"/>
        </w:rPr>
      </w:pPr>
    </w:p>
    <w:p w:rsidR="008D6AFB" w:rsidRPr="002A2118" w:rsidRDefault="008D6AFB" w:rsidP="002A2118">
      <w:pPr>
        <w:spacing w:after="0" w:line="240" w:lineRule="auto"/>
        <w:ind w:right="-35" w:firstLine="706"/>
        <w:jc w:val="center"/>
        <w:rPr>
          <w:lang w:val="en-US"/>
        </w:rPr>
      </w:pPr>
      <w:r w:rsidRPr="002A2118">
        <w:rPr>
          <w:position w:val="-30"/>
          <w:lang w:val="en-US"/>
        </w:rPr>
        <w:object w:dxaOrig="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5.25pt" o:ole="">
            <v:imagedata r:id="rId7" o:title=""/>
          </v:shape>
          <o:OLEObject Type="Embed" ProgID="Equation.3" ShapeID="_x0000_i1025" DrawAspect="Content" ObjectID="_1466443666" r:id="rId8"/>
        </w:object>
      </w:r>
      <w:r w:rsidRPr="002A2118">
        <w:rPr>
          <w:lang w:val="en-US"/>
        </w:rPr>
        <w:t xml:space="preserve"> (1)</w:t>
      </w:r>
    </w:p>
    <w:p w:rsidR="008D6AFB" w:rsidRDefault="008D6AFB" w:rsidP="009F5A4E">
      <w:pPr>
        <w:spacing w:after="0" w:line="240" w:lineRule="auto"/>
        <w:ind w:right="-35" w:firstLine="706"/>
        <w:jc w:val="both"/>
        <w:rPr>
          <w:b/>
          <w:lang w:val="en-US"/>
        </w:rPr>
      </w:pPr>
    </w:p>
    <w:p w:rsidR="008D6AFB" w:rsidRDefault="008D6AFB" w:rsidP="009F5A4E">
      <w:pPr>
        <w:spacing w:after="0" w:line="240" w:lineRule="auto"/>
        <w:ind w:right="-35" w:firstLine="706"/>
        <w:jc w:val="both"/>
        <w:rPr>
          <w:b/>
          <w:lang w:val="en-US"/>
        </w:rPr>
      </w:pPr>
    </w:p>
    <w:p w:rsidR="008D6AFB" w:rsidRDefault="008D6AFB" w:rsidP="009F5A4E">
      <w:pPr>
        <w:spacing w:after="0" w:line="240" w:lineRule="auto"/>
        <w:ind w:right="-35" w:firstLine="706"/>
        <w:jc w:val="both"/>
        <w:rPr>
          <w:b/>
          <w:lang w:val="en-US"/>
        </w:rPr>
      </w:pPr>
    </w:p>
    <w:p w:rsidR="008D6AFB" w:rsidRPr="003346F8" w:rsidRDefault="008D6AFB" w:rsidP="009F5A4E">
      <w:pPr>
        <w:spacing w:after="0" w:line="240" w:lineRule="auto"/>
        <w:ind w:right="-35" w:firstLine="706"/>
        <w:jc w:val="both"/>
        <w:rPr>
          <w:b/>
          <w:lang w:val="en-US"/>
        </w:rPr>
      </w:pPr>
      <w:r>
        <w:rPr>
          <w:b/>
          <w:lang w:val="en-US"/>
        </w:rPr>
        <w:t>4</w:t>
      </w:r>
      <w:r w:rsidRPr="003346F8">
        <w:rPr>
          <w:b/>
          <w:lang w:val="en-US"/>
        </w:rPr>
        <w:t>. Nunc scelerisque (</w:t>
      </w:r>
      <w:r>
        <w:rPr>
          <w:b/>
          <w:lang w:val="en-US"/>
        </w:rPr>
        <w:t>Results, programming code, screen captures</w:t>
      </w:r>
      <w:r w:rsidRPr="003346F8">
        <w:rPr>
          <w:b/>
          <w:lang w:val="en-US"/>
        </w:rPr>
        <w:t>)</w:t>
      </w:r>
    </w:p>
    <w:p w:rsidR="008D6AFB" w:rsidRDefault="008D6AFB" w:rsidP="009F5A4E">
      <w:pPr>
        <w:pStyle w:val="NormalWeb"/>
        <w:spacing w:before="0" w:beforeAutospacing="0" w:after="0" w:afterAutospacing="0"/>
        <w:ind w:right="-35" w:firstLine="706"/>
        <w:jc w:val="both"/>
        <w:rPr>
          <w:lang w:val="en-US"/>
        </w:rPr>
      </w:pPr>
      <w:r w:rsidRPr="00E11DE4">
        <w:rPr>
          <w:lang w:val="en-US"/>
        </w:rPr>
        <w:t xml:space="preserve">Nullam cursus </w:t>
      </w:r>
      <w:r w:rsidRPr="00E11DE4">
        <w:rPr>
          <w:i/>
          <w:lang w:val="en-US"/>
        </w:rPr>
        <w:t>interdum lobortis</w:t>
      </w:r>
      <w:r w:rsidRPr="00E11DE4">
        <w:rPr>
          <w:lang w:val="en-US"/>
        </w:rPr>
        <w:t>. Nunc scelerisque, augue vel bibendum rhoncus, sapien</w:t>
      </w:r>
      <w:r>
        <w:rPr>
          <w:lang w:val="en-US"/>
        </w:rPr>
        <w:t xml:space="preserve"> (see the next algorithm).</w:t>
      </w:r>
    </w:p>
    <w:p w:rsidR="008D6AFB" w:rsidRDefault="008D6AFB" w:rsidP="009F5A4E">
      <w:pPr>
        <w:pStyle w:val="NormalWeb"/>
        <w:spacing w:before="0" w:beforeAutospacing="0" w:after="0" w:afterAutospacing="0"/>
        <w:ind w:right="-35" w:firstLine="706"/>
        <w:jc w:val="both"/>
        <w:rPr>
          <w:lang w:val="en-US"/>
        </w:rPr>
      </w:pPr>
    </w:p>
    <w:p w:rsidR="008D6AFB" w:rsidRPr="003346F8" w:rsidRDefault="008D6AFB" w:rsidP="00D7591E">
      <w:pPr>
        <w:autoSpaceDE w:val="0"/>
        <w:autoSpaceDN w:val="0"/>
        <w:adjustRightInd w:val="0"/>
        <w:spacing w:after="0" w:line="240" w:lineRule="auto"/>
        <w:ind w:left="706"/>
        <w:jc w:val="both"/>
        <w:rPr>
          <w:rFonts w:ascii="Courier New" w:hAnsi="Courier New" w:cs="Courier New"/>
          <w:bCs w:val="0"/>
          <w:sz w:val="20"/>
          <w:szCs w:val="20"/>
          <w:lang w:val="en-US"/>
        </w:rPr>
      </w:pPr>
      <w:r w:rsidRPr="003346F8">
        <w:rPr>
          <w:rFonts w:ascii="Courier New" w:hAnsi="Courier New" w:cs="Courier New"/>
          <w:bCs w:val="0"/>
          <w:sz w:val="20"/>
          <w:szCs w:val="20"/>
          <w:lang w:val="en-US"/>
        </w:rPr>
        <w:t>procedure Lookup(k: Integer; var L: MultimeDeCuvinte);</w:t>
      </w:r>
    </w:p>
    <w:p w:rsidR="008D6AFB" w:rsidRPr="00D7591E" w:rsidRDefault="008D6AFB" w:rsidP="00D7591E">
      <w:pPr>
        <w:autoSpaceDE w:val="0"/>
        <w:autoSpaceDN w:val="0"/>
        <w:adjustRightInd w:val="0"/>
        <w:spacing w:after="0" w:line="240" w:lineRule="auto"/>
        <w:ind w:left="706"/>
        <w:jc w:val="both"/>
        <w:rPr>
          <w:rFonts w:ascii="Courier New" w:hAnsi="Courier New" w:cs="Courier New"/>
          <w:sz w:val="20"/>
          <w:szCs w:val="20"/>
          <w:lang w:val="en-US"/>
        </w:rPr>
      </w:pPr>
      <w:r w:rsidRPr="00D7591E">
        <w:rPr>
          <w:rFonts w:ascii="Courier New" w:hAnsi="Courier New" w:cs="Courier New"/>
          <w:sz w:val="20"/>
          <w:szCs w:val="20"/>
          <w:lang w:val="en-US"/>
        </w:rPr>
        <w:t>var i: Integer;</w:t>
      </w:r>
    </w:p>
    <w:p w:rsidR="008D6AFB" w:rsidRPr="00D7591E" w:rsidRDefault="008D6AFB" w:rsidP="00D7591E">
      <w:pPr>
        <w:autoSpaceDE w:val="0"/>
        <w:autoSpaceDN w:val="0"/>
        <w:adjustRightInd w:val="0"/>
        <w:spacing w:after="0" w:line="240" w:lineRule="auto"/>
        <w:ind w:left="706"/>
        <w:jc w:val="both"/>
        <w:rPr>
          <w:rFonts w:ascii="Courier New" w:hAnsi="Courier New" w:cs="Courier New"/>
          <w:sz w:val="20"/>
          <w:szCs w:val="20"/>
          <w:lang w:val="en-US"/>
        </w:rPr>
      </w:pPr>
      <w:r w:rsidRPr="00D7591E">
        <w:rPr>
          <w:rFonts w:ascii="Courier New" w:hAnsi="Courier New" w:cs="Courier New"/>
          <w:sz w:val="20"/>
          <w:szCs w:val="20"/>
          <w:lang w:val="en-US"/>
        </w:rPr>
        <w:t>begin</w:t>
      </w:r>
    </w:p>
    <w:p w:rsidR="008D6AFB" w:rsidRPr="00D7591E" w:rsidRDefault="008D6AFB" w:rsidP="00D7591E">
      <w:pPr>
        <w:autoSpaceDE w:val="0"/>
        <w:autoSpaceDN w:val="0"/>
        <w:adjustRightInd w:val="0"/>
        <w:spacing w:after="0" w:line="240" w:lineRule="auto"/>
        <w:ind w:left="706" w:firstLine="720"/>
        <w:jc w:val="both"/>
        <w:rPr>
          <w:rFonts w:ascii="Courier New" w:hAnsi="Courier New" w:cs="Courier New"/>
          <w:sz w:val="20"/>
          <w:szCs w:val="20"/>
          <w:lang w:val="en-US"/>
        </w:rPr>
      </w:pPr>
      <w:r w:rsidRPr="00D7591E">
        <w:rPr>
          <w:rFonts w:ascii="Courier New" w:hAnsi="Courier New" w:cs="Courier New"/>
          <w:sz w:val="20"/>
          <w:szCs w:val="20"/>
          <w:lang w:val="en-US"/>
        </w:rPr>
        <w:t>L.nc:=0;</w:t>
      </w:r>
    </w:p>
    <w:p w:rsidR="008D6AFB" w:rsidRPr="00D7591E" w:rsidRDefault="008D6AFB" w:rsidP="00D7591E">
      <w:pPr>
        <w:autoSpaceDE w:val="0"/>
        <w:autoSpaceDN w:val="0"/>
        <w:adjustRightInd w:val="0"/>
        <w:spacing w:after="0" w:line="240" w:lineRule="auto"/>
        <w:ind w:left="706" w:firstLine="720"/>
        <w:jc w:val="both"/>
        <w:rPr>
          <w:rFonts w:ascii="Courier New" w:hAnsi="Courier New" w:cs="Courier New"/>
          <w:sz w:val="20"/>
          <w:szCs w:val="20"/>
          <w:lang w:val="en-US"/>
        </w:rPr>
      </w:pPr>
      <w:r w:rsidRPr="00D7591E">
        <w:rPr>
          <w:rFonts w:ascii="Courier New" w:hAnsi="Courier New" w:cs="Courier New"/>
          <w:sz w:val="20"/>
          <w:szCs w:val="20"/>
          <w:lang w:val="en-US"/>
        </w:rPr>
        <w:t>for i:=1 to D.nr do</w:t>
      </w:r>
    </w:p>
    <w:p w:rsidR="008D6AFB" w:rsidRPr="00D7591E" w:rsidRDefault="008D6AFB" w:rsidP="00D7591E">
      <w:pPr>
        <w:autoSpaceDE w:val="0"/>
        <w:autoSpaceDN w:val="0"/>
        <w:adjustRightInd w:val="0"/>
        <w:spacing w:after="0" w:line="240" w:lineRule="auto"/>
        <w:ind w:left="1426" w:firstLine="720"/>
        <w:jc w:val="both"/>
        <w:rPr>
          <w:rFonts w:ascii="Courier New" w:hAnsi="Courier New" w:cs="Courier New"/>
          <w:sz w:val="20"/>
          <w:szCs w:val="20"/>
          <w:lang w:val="en-US"/>
        </w:rPr>
      </w:pPr>
      <w:r w:rsidRPr="00D7591E">
        <w:rPr>
          <w:rFonts w:ascii="Courier New" w:hAnsi="Courier New" w:cs="Courier New"/>
          <w:sz w:val="20"/>
          <w:szCs w:val="20"/>
          <w:lang w:val="en-US"/>
        </w:rPr>
        <w:t>if D.reg[i].dr=Propoz[k] then</w:t>
      </w:r>
    </w:p>
    <w:p w:rsidR="008D6AFB" w:rsidRPr="00D7591E" w:rsidRDefault="008D6AFB" w:rsidP="00D7591E">
      <w:pPr>
        <w:autoSpaceDE w:val="0"/>
        <w:autoSpaceDN w:val="0"/>
        <w:adjustRightInd w:val="0"/>
        <w:spacing w:after="0" w:line="240" w:lineRule="auto"/>
        <w:ind w:left="1426" w:firstLine="720"/>
        <w:jc w:val="both"/>
        <w:rPr>
          <w:rFonts w:ascii="Courier New" w:hAnsi="Courier New" w:cs="Courier New"/>
          <w:sz w:val="20"/>
          <w:szCs w:val="20"/>
          <w:lang w:val="en-US"/>
        </w:rPr>
      </w:pPr>
      <w:r w:rsidRPr="00D7591E">
        <w:rPr>
          <w:rFonts w:ascii="Courier New" w:hAnsi="Courier New" w:cs="Courier New"/>
          <w:sz w:val="20"/>
          <w:szCs w:val="20"/>
          <w:lang w:val="en-US"/>
        </w:rPr>
        <w:t>begin</w:t>
      </w:r>
    </w:p>
    <w:p w:rsidR="008D6AFB" w:rsidRPr="00D7591E" w:rsidRDefault="008D6AFB" w:rsidP="00D7591E">
      <w:pPr>
        <w:autoSpaceDE w:val="0"/>
        <w:autoSpaceDN w:val="0"/>
        <w:adjustRightInd w:val="0"/>
        <w:spacing w:after="0" w:line="240" w:lineRule="auto"/>
        <w:ind w:left="2146" w:firstLine="720"/>
        <w:jc w:val="both"/>
        <w:rPr>
          <w:rFonts w:ascii="Courier New" w:hAnsi="Courier New" w:cs="Courier New"/>
          <w:sz w:val="20"/>
          <w:szCs w:val="20"/>
          <w:lang w:val="en-US"/>
        </w:rPr>
      </w:pPr>
      <w:r w:rsidRPr="00D7591E">
        <w:rPr>
          <w:rFonts w:ascii="Courier New" w:hAnsi="Courier New" w:cs="Courier New"/>
          <w:sz w:val="20"/>
          <w:szCs w:val="20"/>
          <w:lang w:val="en-US"/>
        </w:rPr>
        <w:t>L.nc:=L.nc+1;</w:t>
      </w:r>
      <w:r>
        <w:rPr>
          <w:rFonts w:ascii="Courier New" w:hAnsi="Courier New" w:cs="Courier New"/>
          <w:sz w:val="20"/>
          <w:szCs w:val="20"/>
          <w:lang w:val="en-US"/>
        </w:rPr>
        <w:t xml:space="preserve"> </w:t>
      </w:r>
      <w:r w:rsidRPr="00D7591E">
        <w:rPr>
          <w:rFonts w:ascii="Courier New" w:hAnsi="Courier New" w:cs="Courier New"/>
          <w:sz w:val="20"/>
          <w:szCs w:val="20"/>
          <w:lang w:val="en-US"/>
        </w:rPr>
        <w:t>L.cuv[L.nc]:=D.reg[i].st</w:t>
      </w:r>
    </w:p>
    <w:p w:rsidR="008D6AFB" w:rsidRPr="00A8528E" w:rsidRDefault="008D6AFB" w:rsidP="00D7591E">
      <w:pPr>
        <w:autoSpaceDE w:val="0"/>
        <w:autoSpaceDN w:val="0"/>
        <w:adjustRightInd w:val="0"/>
        <w:spacing w:after="0" w:line="240" w:lineRule="auto"/>
        <w:ind w:left="1426" w:firstLine="720"/>
        <w:jc w:val="both"/>
        <w:rPr>
          <w:rFonts w:ascii="Courier New" w:hAnsi="Courier New" w:cs="Courier New"/>
          <w:sz w:val="20"/>
          <w:szCs w:val="20"/>
          <w:lang w:val="en-US"/>
        </w:rPr>
      </w:pPr>
      <w:r w:rsidRPr="00A8528E">
        <w:rPr>
          <w:rFonts w:ascii="Courier New" w:hAnsi="Courier New" w:cs="Courier New"/>
          <w:sz w:val="20"/>
          <w:szCs w:val="20"/>
          <w:lang w:val="en-US"/>
        </w:rPr>
        <w:t>end</w:t>
      </w:r>
    </w:p>
    <w:p w:rsidR="008D6AFB" w:rsidRDefault="008D6AFB" w:rsidP="00B73DA9">
      <w:pPr>
        <w:autoSpaceDE w:val="0"/>
        <w:autoSpaceDN w:val="0"/>
        <w:adjustRightInd w:val="0"/>
        <w:spacing w:after="0" w:line="240" w:lineRule="auto"/>
        <w:ind w:left="706"/>
        <w:jc w:val="both"/>
        <w:rPr>
          <w:rFonts w:ascii="Courier New" w:hAnsi="Courier New" w:cs="Courier New"/>
          <w:sz w:val="20"/>
          <w:szCs w:val="20"/>
          <w:lang w:val="en-US"/>
        </w:rPr>
      </w:pPr>
      <w:r w:rsidRPr="00A8528E">
        <w:rPr>
          <w:rFonts w:ascii="Courier New" w:hAnsi="Courier New" w:cs="Courier New"/>
          <w:sz w:val="20"/>
          <w:szCs w:val="20"/>
          <w:lang w:val="en-US"/>
        </w:rPr>
        <w:t>end;</w:t>
      </w:r>
    </w:p>
    <w:p w:rsidR="008D6AFB" w:rsidRDefault="008D6AFB" w:rsidP="00B73DA9">
      <w:pPr>
        <w:autoSpaceDE w:val="0"/>
        <w:autoSpaceDN w:val="0"/>
        <w:adjustRightInd w:val="0"/>
        <w:spacing w:after="0" w:line="240" w:lineRule="auto"/>
        <w:jc w:val="both"/>
        <w:rPr>
          <w:rFonts w:ascii="Courier New" w:hAnsi="Courier New" w:cs="Courier New"/>
          <w:sz w:val="20"/>
          <w:szCs w:val="20"/>
          <w:lang w:val="en-US"/>
        </w:rPr>
      </w:pPr>
    </w:p>
    <w:p w:rsidR="008D6AFB" w:rsidRPr="00B73DA9" w:rsidRDefault="008D6AFB" w:rsidP="00B73DA9">
      <w:pPr>
        <w:autoSpaceDE w:val="0"/>
        <w:autoSpaceDN w:val="0"/>
        <w:adjustRightInd w:val="0"/>
        <w:spacing w:after="0" w:line="240" w:lineRule="auto"/>
        <w:ind w:firstLine="706"/>
        <w:jc w:val="both"/>
        <w:rPr>
          <w:rFonts w:ascii="Courier New" w:hAnsi="Courier New" w:cs="Courier New"/>
          <w:sz w:val="20"/>
          <w:szCs w:val="20"/>
          <w:lang w:val="en-US"/>
        </w:rPr>
      </w:pPr>
      <w:r>
        <w:rPr>
          <w:lang w:val="en-US"/>
        </w:rPr>
        <w:t>The program is made in Delphi 3.0 CS (see figure 1)</w:t>
      </w:r>
      <w:r w:rsidRPr="006251E5">
        <w:rPr>
          <w:lang w:val="en-US"/>
        </w:rPr>
        <w:t xml:space="preserve">: </w:t>
      </w:r>
    </w:p>
    <w:p w:rsidR="008D6AFB" w:rsidRDefault="008D6AFB" w:rsidP="009F5A4E">
      <w:pPr>
        <w:pStyle w:val="NormalWeb"/>
        <w:spacing w:before="0" w:beforeAutospacing="0" w:after="0" w:afterAutospacing="0"/>
        <w:ind w:right="-35" w:firstLine="706"/>
        <w:jc w:val="both"/>
        <w:rPr>
          <w:lang w:val="en-US"/>
        </w:rPr>
      </w:pPr>
    </w:p>
    <w:p w:rsidR="008D6AFB" w:rsidRDefault="008D6AFB" w:rsidP="00104A30">
      <w:pPr>
        <w:pStyle w:val="NormalWeb"/>
        <w:spacing w:before="0" w:beforeAutospacing="0" w:after="0" w:afterAutospacing="0"/>
        <w:ind w:right="-35"/>
        <w:jc w:val="center"/>
        <w:rPr>
          <w:rFonts w:ascii="ArialMT" w:hAnsi="ArialMT" w:cs="ArialMT"/>
          <w:lang w:val="pt-BR"/>
        </w:rPr>
      </w:pPr>
      <w:r w:rsidRPr="00E45B2A">
        <w:rPr>
          <w:rFonts w:ascii="ArialMT" w:hAnsi="ArialMT" w:cs="ArialMT"/>
          <w:lang w:val="pt-BR"/>
        </w:rPr>
        <w:pict>
          <v:shape id="_x0000_i1026" type="#_x0000_t75" style="width:383.25pt;height:245.25pt">
            <v:imagedata r:id="rId9" o:title=""/>
          </v:shape>
        </w:pict>
      </w:r>
    </w:p>
    <w:p w:rsidR="008D6AFB" w:rsidRDefault="008D6AFB" w:rsidP="00104A30">
      <w:pPr>
        <w:pStyle w:val="NormalWeb"/>
        <w:spacing w:before="0" w:beforeAutospacing="0" w:after="0" w:afterAutospacing="0"/>
        <w:ind w:right="-35"/>
        <w:jc w:val="center"/>
        <w:rPr>
          <w:rFonts w:ascii="ArialMT" w:hAnsi="ArialMT" w:cs="ArialMT"/>
          <w:lang w:val="pt-BR"/>
        </w:rPr>
      </w:pPr>
    </w:p>
    <w:p w:rsidR="008D6AFB" w:rsidRPr="00104A30" w:rsidRDefault="008D6AFB" w:rsidP="00104A30">
      <w:pPr>
        <w:pStyle w:val="NormalWeb"/>
        <w:spacing w:before="0" w:beforeAutospacing="0" w:after="0" w:afterAutospacing="0"/>
        <w:ind w:right="-35"/>
        <w:jc w:val="center"/>
        <w:rPr>
          <w:szCs w:val="22"/>
          <w:lang w:val="en-US"/>
        </w:rPr>
      </w:pPr>
      <w:r w:rsidRPr="00104A30">
        <w:rPr>
          <w:szCs w:val="22"/>
          <w:lang w:val="en-US"/>
        </w:rPr>
        <w:t>Figure 1. Screen capture of the program</w:t>
      </w:r>
      <w:r>
        <w:rPr>
          <w:szCs w:val="22"/>
          <w:lang w:val="en-US"/>
        </w:rPr>
        <w:t xml:space="preserve"> (can be color, if needed)</w:t>
      </w:r>
    </w:p>
    <w:p w:rsidR="008D6AFB" w:rsidRPr="006251E5" w:rsidRDefault="008D6AFB" w:rsidP="009F5A4E">
      <w:pPr>
        <w:pStyle w:val="NormalWeb"/>
        <w:spacing w:before="0" w:beforeAutospacing="0" w:after="0" w:afterAutospacing="0"/>
        <w:ind w:right="-35"/>
        <w:jc w:val="both"/>
        <w:rPr>
          <w:lang w:val="en-US"/>
        </w:rPr>
      </w:pPr>
    </w:p>
    <w:p w:rsidR="008D6AFB" w:rsidRPr="00E11DE4" w:rsidRDefault="008D6AFB" w:rsidP="00673752">
      <w:pPr>
        <w:spacing w:after="0" w:line="240" w:lineRule="auto"/>
        <w:ind w:right="-35" w:firstLine="706"/>
        <w:jc w:val="both"/>
        <w:rPr>
          <w:i/>
          <w:lang w:val="fr-FR"/>
        </w:rPr>
      </w:pPr>
      <w:r w:rsidRPr="00E11DE4">
        <w:rPr>
          <w:lang w:val="en-US"/>
        </w:rPr>
        <w:t xml:space="preserve">Proin luctus leo id ante sodales sollicitudin. Nullam cursus </w:t>
      </w:r>
      <w:r w:rsidRPr="00E11DE4">
        <w:rPr>
          <w:i/>
          <w:lang w:val="en-US"/>
        </w:rPr>
        <w:t>interdum lobortis</w:t>
      </w:r>
      <w:r w:rsidRPr="00E11DE4">
        <w:rPr>
          <w:lang w:val="en-US"/>
        </w:rPr>
        <w:t xml:space="preserve">. Nunc scelerisque, augue vel bibendum rhoncus, sapien arcu ultricies eros, a imperdiet justo nunc nec turpis. </w:t>
      </w:r>
      <w:r w:rsidRPr="00E11DE4">
        <w:rPr>
          <w:lang w:val="fr-FR"/>
        </w:rPr>
        <w:t>Quisque eros nulla, aliquet a auctor et, lacinia eget turpis.</w:t>
      </w:r>
    </w:p>
    <w:p w:rsidR="008D6AFB" w:rsidRDefault="008D6AFB" w:rsidP="009F5A4E">
      <w:pPr>
        <w:spacing w:after="0" w:line="240" w:lineRule="auto"/>
        <w:ind w:right="-35"/>
        <w:jc w:val="both"/>
        <w:rPr>
          <w:bCs w:val="0"/>
          <w:kern w:val="24"/>
          <w:lang w:val="en-US"/>
        </w:rPr>
      </w:pPr>
      <w:r w:rsidRPr="00673752">
        <w:rPr>
          <w:bCs w:val="0"/>
          <w:kern w:val="24"/>
          <w:lang w:val="fr-FR"/>
        </w:rPr>
        <w:tab/>
      </w:r>
      <w:r>
        <w:rPr>
          <w:bCs w:val="0"/>
          <w:kern w:val="24"/>
          <w:lang w:val="en-US"/>
        </w:rPr>
        <w:t>Also, please refer to figure 2.</w:t>
      </w:r>
    </w:p>
    <w:p w:rsidR="008D6AFB" w:rsidRDefault="008D6AFB" w:rsidP="009F5A4E">
      <w:pPr>
        <w:spacing w:after="0" w:line="240" w:lineRule="auto"/>
        <w:ind w:right="-35"/>
        <w:jc w:val="both"/>
        <w:rPr>
          <w:bCs w:val="0"/>
          <w:kern w:val="24"/>
          <w:lang w:val="en-US"/>
        </w:rPr>
      </w:pPr>
    </w:p>
    <w:p w:rsidR="008D6AFB" w:rsidRPr="006251E5" w:rsidRDefault="008D6AFB" w:rsidP="009F5A4E">
      <w:pPr>
        <w:spacing w:after="0" w:line="240" w:lineRule="auto"/>
        <w:ind w:right="-35"/>
        <w:jc w:val="both"/>
        <w:rPr>
          <w:bCs w:val="0"/>
          <w:kern w:val="24"/>
          <w:lang w:val="en-US"/>
        </w:rPr>
      </w:pPr>
      <w:r>
        <w:rPr>
          <w:noProof/>
          <w:lang w:val="ro-RO" w:eastAsia="ro-RO"/>
        </w:rPr>
        <w:pict>
          <v:oval id="_x0000_s1026" style="position:absolute;left:0;text-align:left;margin-left:160.05pt;margin-top:7.6pt;width:104.55pt;height:70.8pt;z-index:251656192"/>
        </w:pict>
      </w:r>
      <w:r>
        <w:rPr>
          <w:noProof/>
          <w:lang w:val="ro-RO" w:eastAsia="ro-RO"/>
        </w:rPr>
        <w:pict>
          <v:shapetype id="_x0000_t202" coordsize="21600,21600" o:spt="202" path="m,l,21600r21600,l21600,xe">
            <v:stroke joinstyle="miter"/>
            <v:path gradientshapeok="t" o:connecttype="rect"/>
          </v:shapetype>
          <v:shape id="_x0000_s1027" type="#_x0000_t202" style="position:absolute;left:0;text-align:left;margin-left:261pt;margin-top:6.85pt;width:81pt;height:45pt;z-index:251659264">
            <v:textbox>
              <w:txbxContent>
                <w:p w:rsidR="008D6AFB" w:rsidRPr="002D5B0A" w:rsidRDefault="008D6AFB">
                  <w:pPr>
                    <w:rPr>
                      <w:sz w:val="20"/>
                      <w:lang w:val="en-US"/>
                    </w:rPr>
                  </w:pPr>
                  <w:r w:rsidRPr="002D5B0A">
                    <w:rPr>
                      <w:sz w:val="20"/>
                      <w:lang w:val="en-US"/>
                    </w:rPr>
                    <w:t xml:space="preserve">Text in figures: </w:t>
                  </w:r>
                  <w:r>
                    <w:rPr>
                      <w:sz w:val="20"/>
                      <w:lang w:val="en-US"/>
                    </w:rPr>
                    <w:t xml:space="preserve">9, </w:t>
                  </w:r>
                  <w:r w:rsidRPr="002D5B0A">
                    <w:rPr>
                      <w:sz w:val="20"/>
                      <w:lang w:val="en-US"/>
                    </w:rPr>
                    <w:t xml:space="preserve">10, </w:t>
                  </w:r>
                  <w:r>
                    <w:rPr>
                      <w:sz w:val="20"/>
                      <w:lang w:val="en-US"/>
                    </w:rPr>
                    <w:t xml:space="preserve">or </w:t>
                  </w:r>
                  <w:r w:rsidRPr="002D5B0A">
                    <w:rPr>
                      <w:sz w:val="20"/>
                      <w:lang w:val="en-US"/>
                    </w:rPr>
                    <w:t>11 points</w:t>
                  </w:r>
                </w:p>
              </w:txbxContent>
            </v:textbox>
          </v:shape>
        </w:pict>
      </w:r>
      <w:r>
        <w:rPr>
          <w:noProof/>
          <w:lang w:val="ro-RO" w:eastAsia="ro-RO"/>
        </w:rPr>
        <w:pict>
          <v:rect id="_x0000_s1028" style="position:absolute;left:0;text-align:left;margin-left:126pt;margin-top:4.6pt;width:234pt;height:75.75pt;z-index:251655168"/>
        </w:pict>
      </w: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r>
        <w:rPr>
          <w:noProof/>
          <w:lang w:val="ro-RO" w:eastAsia="ro-RO"/>
        </w:rPr>
        <w:pict>
          <v:line id="_x0000_s1029" style="position:absolute;left:0;text-align:left;z-index:251658240" from="162pt,13pt" to="253.05pt,56.05pt">
            <v:stroke endarrow="block"/>
          </v:line>
        </w:pict>
      </w:r>
      <w:r>
        <w:rPr>
          <w:noProof/>
          <w:lang w:val="ro-RO" w:eastAsia="ro-RO"/>
        </w:rPr>
        <w:pict>
          <v:line id="_x0000_s1030" style="position:absolute;left:0;text-align:left;flip:y;z-index:251657216" from="2in,6.25pt" to="252pt,51.25pt">
            <v:stroke endarrow="block"/>
          </v:line>
        </w:pict>
      </w: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Pr="002D5B0A" w:rsidRDefault="008D6AFB" w:rsidP="002D5B0A">
      <w:pPr>
        <w:pStyle w:val="NormalWeb"/>
        <w:kinsoku w:val="0"/>
        <w:overflowPunct w:val="0"/>
        <w:spacing w:before="0" w:beforeAutospacing="0" w:after="0" w:afterAutospacing="0"/>
        <w:ind w:right="-35"/>
        <w:jc w:val="center"/>
        <w:textAlignment w:val="baseline"/>
        <w:rPr>
          <w:bCs w:val="0"/>
          <w:kern w:val="24"/>
          <w:lang w:val="en-US"/>
        </w:rPr>
      </w:pPr>
      <w:r w:rsidRPr="002D5B0A">
        <w:rPr>
          <w:bCs w:val="0"/>
          <w:kern w:val="24"/>
          <w:lang w:val="en-US"/>
        </w:rPr>
        <w:t>Figure 2. The general schema</w:t>
      </w: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p>
    <w:p w:rsidR="008D6AFB" w:rsidRDefault="008D6AFB" w:rsidP="009F5A4E">
      <w:pPr>
        <w:pStyle w:val="NormalWeb"/>
        <w:kinsoku w:val="0"/>
        <w:overflowPunct w:val="0"/>
        <w:spacing w:before="0" w:beforeAutospacing="0" w:after="0" w:afterAutospacing="0"/>
        <w:ind w:right="-35"/>
        <w:jc w:val="both"/>
        <w:textAlignment w:val="baseline"/>
        <w:rPr>
          <w:b/>
          <w:bCs w:val="0"/>
          <w:kern w:val="24"/>
          <w:lang w:val="en-US"/>
        </w:rPr>
      </w:pPr>
      <w:r w:rsidRPr="006251E5">
        <w:rPr>
          <w:b/>
          <w:bCs w:val="0"/>
          <w:kern w:val="24"/>
          <w:lang w:val="en-US"/>
        </w:rPr>
        <w:t xml:space="preserve">        </w:t>
      </w:r>
      <w:r>
        <w:rPr>
          <w:b/>
          <w:bCs w:val="0"/>
          <w:kern w:val="24"/>
          <w:lang w:val="en-US"/>
        </w:rPr>
        <w:t xml:space="preserve">References </w:t>
      </w:r>
    </w:p>
    <w:p w:rsidR="008D6AFB" w:rsidRPr="00636B85" w:rsidRDefault="008D6AFB" w:rsidP="009F5A4E">
      <w:pPr>
        <w:pStyle w:val="NormalWeb"/>
        <w:kinsoku w:val="0"/>
        <w:overflowPunct w:val="0"/>
        <w:spacing w:before="0" w:beforeAutospacing="0" w:after="0" w:afterAutospacing="0"/>
        <w:ind w:left="720" w:right="-35"/>
        <w:jc w:val="both"/>
        <w:textAlignment w:val="baseline"/>
        <w:rPr>
          <w:iCs/>
          <w:kern w:val="24"/>
          <w:lang w:val="en-US"/>
        </w:rPr>
      </w:pPr>
      <w:r w:rsidRPr="006251E5">
        <w:rPr>
          <w:kern w:val="24"/>
          <w:lang w:val="en-US"/>
        </w:rPr>
        <w:t xml:space="preserve">[1] Barr, </w:t>
      </w:r>
      <w:r>
        <w:rPr>
          <w:kern w:val="24"/>
          <w:lang w:val="en-US"/>
        </w:rPr>
        <w:t>A., and Feigenbaum, E. A. (1981),</w:t>
      </w:r>
      <w:r w:rsidRPr="006251E5">
        <w:rPr>
          <w:kern w:val="24"/>
          <w:lang w:val="en-US"/>
        </w:rPr>
        <w:t xml:space="preserve"> </w:t>
      </w:r>
      <w:r w:rsidRPr="006251E5">
        <w:rPr>
          <w:i/>
          <w:iCs/>
          <w:kern w:val="24"/>
          <w:lang w:val="en-US"/>
        </w:rPr>
        <w:t>The Handbook of Artificial</w:t>
      </w:r>
      <w:r>
        <w:rPr>
          <w:i/>
          <w:iCs/>
          <w:kern w:val="24"/>
          <w:lang w:val="en-US"/>
        </w:rPr>
        <w:t xml:space="preserve"> </w:t>
      </w:r>
      <w:r w:rsidRPr="006251E5">
        <w:rPr>
          <w:i/>
          <w:iCs/>
          <w:kern w:val="24"/>
          <w:lang w:val="en-US"/>
        </w:rPr>
        <w:t>Intelligence,</w:t>
      </w:r>
      <w:r w:rsidRPr="006251E5">
        <w:rPr>
          <w:iCs/>
          <w:kern w:val="24"/>
          <w:lang w:val="en-US"/>
        </w:rPr>
        <w:t xml:space="preserve"> </w:t>
      </w:r>
      <w:r w:rsidRPr="006251E5">
        <w:rPr>
          <w:kern w:val="24"/>
          <w:lang w:val="en-US"/>
        </w:rPr>
        <w:t>Volumes 1-3</w:t>
      </w:r>
      <w:r>
        <w:rPr>
          <w:kern w:val="24"/>
          <w:lang w:val="en-US"/>
        </w:rPr>
        <w:t>,</w:t>
      </w:r>
      <w:r w:rsidRPr="006251E5">
        <w:rPr>
          <w:lang w:val="en-US"/>
        </w:rPr>
        <w:t xml:space="preserve"> </w:t>
      </w:r>
      <w:r w:rsidRPr="00636B85">
        <w:rPr>
          <w:kern w:val="24"/>
          <w:lang w:val="en-US"/>
        </w:rPr>
        <w:t>William Kaufmann Inc.</w:t>
      </w:r>
    </w:p>
    <w:p w:rsidR="008D6AFB" w:rsidRPr="006251E5" w:rsidRDefault="008D6AFB" w:rsidP="009F5A4E">
      <w:pPr>
        <w:pStyle w:val="NormalWeb"/>
        <w:kinsoku w:val="0"/>
        <w:overflowPunct w:val="0"/>
        <w:spacing w:before="0" w:beforeAutospacing="0" w:after="0" w:afterAutospacing="0"/>
        <w:ind w:left="720" w:right="-35"/>
        <w:jc w:val="both"/>
        <w:textAlignment w:val="baseline"/>
        <w:rPr>
          <w:kern w:val="24"/>
          <w:lang w:val="en-US"/>
        </w:rPr>
      </w:pPr>
      <w:r>
        <w:rPr>
          <w:kern w:val="24"/>
          <w:lang w:val="en-US"/>
        </w:rPr>
        <w:t>[2</w:t>
      </w:r>
      <w:r w:rsidRPr="006251E5">
        <w:rPr>
          <w:kern w:val="24"/>
          <w:lang w:val="en-US"/>
        </w:rPr>
        <w:t>] Turing, A. (1950)</w:t>
      </w:r>
      <w:r>
        <w:rPr>
          <w:kern w:val="24"/>
          <w:lang w:val="en-US"/>
        </w:rPr>
        <w:t>,</w:t>
      </w:r>
      <w:r w:rsidRPr="006251E5">
        <w:rPr>
          <w:kern w:val="24"/>
          <w:lang w:val="en-US"/>
        </w:rPr>
        <w:t xml:space="preserve"> </w:t>
      </w:r>
      <w:r w:rsidRPr="001E4A0E">
        <w:rPr>
          <w:i/>
          <w:kern w:val="24"/>
          <w:lang w:val="en-US"/>
        </w:rPr>
        <w:t>Computing machinery and intelligence</w:t>
      </w:r>
      <w:r>
        <w:rPr>
          <w:kern w:val="24"/>
          <w:lang w:val="en-US"/>
        </w:rPr>
        <w:t xml:space="preserve"> in</w:t>
      </w:r>
      <w:r w:rsidRPr="006251E5">
        <w:rPr>
          <w:i/>
          <w:kern w:val="24"/>
          <w:lang w:val="en-US"/>
        </w:rPr>
        <w:t xml:space="preserve"> </w:t>
      </w:r>
      <w:r>
        <w:rPr>
          <w:i/>
          <w:kern w:val="24"/>
          <w:lang w:val="en-US"/>
        </w:rPr>
        <w:t>“</w:t>
      </w:r>
      <w:r w:rsidRPr="001E4A0E">
        <w:rPr>
          <w:kern w:val="24"/>
          <w:lang w:val="en-US"/>
        </w:rPr>
        <w:t>Mind</w:t>
      </w:r>
      <w:r>
        <w:rPr>
          <w:kern w:val="24"/>
          <w:lang w:val="en-US"/>
        </w:rPr>
        <w:t>”, volume</w:t>
      </w:r>
      <w:r w:rsidRPr="006251E5">
        <w:rPr>
          <w:kern w:val="24"/>
          <w:lang w:val="en-US"/>
        </w:rPr>
        <w:t xml:space="preserve"> </w:t>
      </w:r>
      <w:r w:rsidRPr="0032016B">
        <w:rPr>
          <w:kern w:val="24"/>
          <w:lang w:val="en-US"/>
        </w:rPr>
        <w:t>59</w:t>
      </w:r>
      <w:r w:rsidRPr="006251E5">
        <w:rPr>
          <w:kern w:val="24"/>
          <w:lang w:val="en-US"/>
        </w:rPr>
        <w:t>, pp. 433-</w:t>
      </w:r>
      <w:r>
        <w:rPr>
          <w:kern w:val="24"/>
          <w:lang w:val="en-US"/>
        </w:rPr>
        <w:t>4</w:t>
      </w:r>
      <w:r w:rsidRPr="006251E5">
        <w:rPr>
          <w:kern w:val="24"/>
          <w:lang w:val="en-US"/>
        </w:rPr>
        <w:t xml:space="preserve">60. </w:t>
      </w:r>
    </w:p>
    <w:p w:rsidR="008D6AFB" w:rsidRDefault="008D6AFB" w:rsidP="00900E37">
      <w:pPr>
        <w:spacing w:after="0" w:line="240" w:lineRule="auto"/>
        <w:ind w:right="-35"/>
        <w:jc w:val="both"/>
        <w:rPr>
          <w:b/>
          <w:iCs/>
          <w:lang w:val="en-US"/>
        </w:rPr>
      </w:pPr>
    </w:p>
    <w:p w:rsidR="008D6AFB" w:rsidRDefault="008D6AFB" w:rsidP="00900E37">
      <w:pPr>
        <w:pStyle w:val="NoSpacing"/>
        <w:jc w:val="both"/>
        <w:rPr>
          <w:rFonts w:ascii="Times New Roman" w:hAnsi="Times New Roman"/>
          <w:b/>
          <w:lang w:val="en-GB"/>
        </w:rPr>
      </w:pPr>
    </w:p>
    <w:p w:rsidR="008D6AFB" w:rsidRDefault="008D6AFB" w:rsidP="0024424C">
      <w:pPr>
        <w:contextualSpacing/>
        <w:jc w:val="both"/>
        <w:rPr>
          <w:lang w:val="en-GB"/>
        </w:rPr>
      </w:pPr>
      <w:r>
        <w:rPr>
          <w:noProof/>
          <w:lang w:val="ro-RO" w:eastAsia="ro-RO"/>
        </w:rPr>
        <w:pict>
          <v:shape id="Picture 426" o:spid="_x0000_s1031" type="#_x0000_t75" style="position:absolute;left:0;text-align:left;margin-left:1.8pt;margin-top:4pt;width:74.7pt;height:90pt;z-index:251660288;visibility:visible">
            <v:imagedata r:id="rId10" o:title=""/>
            <w10:wrap type="square"/>
          </v:shape>
        </w:pict>
      </w:r>
      <w:r>
        <w:rPr>
          <w:b/>
          <w:lang w:val="en-GB"/>
        </w:rPr>
        <w:t>Firstname</w:t>
      </w:r>
      <w:r w:rsidRPr="00E738FB">
        <w:rPr>
          <w:b/>
          <w:lang w:val="en-GB"/>
        </w:rPr>
        <w:t xml:space="preserve"> </w:t>
      </w:r>
      <w:r>
        <w:rPr>
          <w:b/>
          <w:lang w:val="en-GB"/>
        </w:rPr>
        <w:t>FAMILYNAME</w:t>
      </w:r>
      <w:r w:rsidRPr="00E738FB">
        <w:rPr>
          <w:lang w:val="en-GB"/>
        </w:rPr>
        <w:t xml:space="preserve"> (b. June 1</w:t>
      </w:r>
      <w:r>
        <w:rPr>
          <w:lang w:val="en-GB"/>
        </w:rPr>
        <w:t>2</w:t>
      </w:r>
      <w:r w:rsidRPr="00E738FB">
        <w:rPr>
          <w:lang w:val="en-GB"/>
        </w:rPr>
        <w:t>, 19</w:t>
      </w:r>
      <w:r>
        <w:rPr>
          <w:lang w:val="en-GB"/>
        </w:rPr>
        <w:t>71</w:t>
      </w:r>
      <w:r w:rsidRPr="00E738FB">
        <w:rPr>
          <w:lang w:val="en-GB"/>
        </w:rPr>
        <w:t>)</w:t>
      </w:r>
      <w:r>
        <w:rPr>
          <w:lang w:val="en-GB"/>
        </w:rPr>
        <w:t xml:space="preserve"> </w:t>
      </w:r>
      <w:r w:rsidRPr="00E738FB">
        <w:rPr>
          <w:lang w:val="en-GB"/>
        </w:rPr>
        <w:t>received his BSc in Informatics (1994), MSc in Distributed Programming (199</w:t>
      </w:r>
      <w:r>
        <w:rPr>
          <w:lang w:val="en-GB"/>
        </w:rPr>
        <w:t>8</w:t>
      </w:r>
      <w:r w:rsidRPr="00E738FB">
        <w:rPr>
          <w:lang w:val="en-GB"/>
        </w:rPr>
        <w:t xml:space="preserve">), PhD in </w:t>
      </w:r>
      <w:r>
        <w:rPr>
          <w:lang w:val="en-GB"/>
        </w:rPr>
        <w:t xml:space="preserve">Computer Science </w:t>
      </w:r>
      <w:r w:rsidRPr="00E738FB">
        <w:rPr>
          <w:lang w:val="en-GB"/>
        </w:rPr>
        <w:t xml:space="preserve">(2008) from "Babes-Bolyai" </w:t>
      </w:r>
      <w:smartTag w:uri="urn:schemas-microsoft-com:office:smarttags" w:element="PlaceType">
        <w:smartTag w:uri="urn:schemas-microsoft-com:office:smarttags" w:element="place">
          <w:r w:rsidRPr="00E738FB">
            <w:rPr>
              <w:lang w:val="en-GB"/>
            </w:rPr>
            <w:t>University</w:t>
          </w:r>
        </w:smartTag>
        <w:r w:rsidRPr="00E738FB">
          <w:rPr>
            <w:lang w:val="en-GB"/>
          </w:rPr>
          <w:t xml:space="preserve"> of </w:t>
        </w:r>
        <w:smartTag w:uri="urn:schemas-microsoft-com:office:smarttags" w:element="PlaceName">
          <w:r w:rsidRPr="00E738FB">
            <w:rPr>
              <w:lang w:val="en-GB"/>
            </w:rPr>
            <w:t>Cluj-Napoca</w:t>
          </w:r>
        </w:smartTag>
      </w:smartTag>
      <w:r w:rsidRPr="00E738FB">
        <w:rPr>
          <w:lang w:val="en-GB"/>
        </w:rPr>
        <w:t xml:space="preserve">. Now he is associate professor of informatics </w:t>
      </w:r>
      <w:r>
        <w:rPr>
          <w:lang w:val="en-GB"/>
        </w:rPr>
        <w:t xml:space="preserve">in Department of </w:t>
      </w:r>
      <w:r w:rsidRPr="00E738FB">
        <w:rPr>
          <w:lang w:val="en-GB"/>
        </w:rPr>
        <w:t>Mathematics and Computer Science, Faculty of Sciences, "V. Alecsandri" University of Bacau, Romania. His current research interests include dif</w:t>
      </w:r>
      <w:r>
        <w:rPr>
          <w:lang w:val="en-GB"/>
        </w:rPr>
        <w:t>f</w:t>
      </w:r>
      <w:r w:rsidRPr="00E738FB">
        <w:rPr>
          <w:lang w:val="en-GB"/>
        </w:rPr>
        <w:t>erent aspects of Artifcial Intelligence</w:t>
      </w:r>
      <w:r>
        <w:rPr>
          <w:lang w:val="en-GB"/>
        </w:rPr>
        <w:t xml:space="preserve"> applied in Accounting and Linguistics</w:t>
      </w:r>
      <w:r w:rsidRPr="00E738FB">
        <w:rPr>
          <w:lang w:val="en-GB"/>
        </w:rPr>
        <w:t>. He has (co-)</w:t>
      </w:r>
      <w:r>
        <w:rPr>
          <w:lang w:val="en-GB"/>
        </w:rPr>
        <w:t xml:space="preserve"> </w:t>
      </w:r>
      <w:r w:rsidRPr="00E738FB">
        <w:rPr>
          <w:lang w:val="en-GB"/>
        </w:rPr>
        <w:t>authored 23 books and more than 20 papers, more than 10 conferences participation, member in International Program Committee of 4 conferences and workshops.</w:t>
      </w:r>
    </w:p>
    <w:p w:rsidR="008D6AFB" w:rsidRPr="00E738FB" w:rsidRDefault="008D6AFB" w:rsidP="0024424C">
      <w:pPr>
        <w:contextualSpacing/>
        <w:jc w:val="both"/>
        <w:rPr>
          <w:lang w:val="en-GB"/>
        </w:rPr>
      </w:pPr>
    </w:p>
    <w:sectPr w:rsidR="008D6AFB" w:rsidRPr="00E738FB" w:rsidSect="00AF7DAA">
      <w:footerReference w:type="even" r:id="rId11"/>
      <w:footerReference w:type="default" r:id="rId12"/>
      <w:pgSz w:w="11907" w:h="16840" w:code="9"/>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FB" w:rsidRDefault="008D6AFB">
      <w:r>
        <w:separator/>
      </w:r>
    </w:p>
  </w:endnote>
  <w:endnote w:type="continuationSeparator" w:id="0">
    <w:p w:rsidR="008D6AFB" w:rsidRDefault="008D6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B" w:rsidRDefault="008D6AFB" w:rsidP="000E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AFB" w:rsidRDefault="008D6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B" w:rsidRPr="00AF7DAA" w:rsidRDefault="008D6AFB" w:rsidP="000E3FA7">
    <w:pPr>
      <w:pStyle w:val="Footer"/>
      <w:framePr w:wrap="around" w:vAnchor="text" w:hAnchor="margin" w:xAlign="center" w:y="1"/>
      <w:rPr>
        <w:rStyle w:val="PageNumber"/>
        <w:rFonts w:ascii="Calibri" w:hAnsi="Calibri"/>
        <w:sz w:val="20"/>
        <w:szCs w:val="20"/>
      </w:rPr>
    </w:pPr>
    <w:r w:rsidRPr="00AF7DAA">
      <w:rPr>
        <w:rStyle w:val="PageNumber"/>
        <w:rFonts w:ascii="Calibri" w:hAnsi="Calibri"/>
        <w:sz w:val="20"/>
        <w:szCs w:val="20"/>
      </w:rPr>
      <w:fldChar w:fldCharType="begin"/>
    </w:r>
    <w:r w:rsidRPr="00AF7DAA">
      <w:rPr>
        <w:rStyle w:val="PageNumber"/>
        <w:rFonts w:ascii="Calibri" w:hAnsi="Calibri"/>
        <w:sz w:val="20"/>
        <w:szCs w:val="20"/>
      </w:rPr>
      <w:instrText xml:space="preserve">PAGE  </w:instrText>
    </w:r>
    <w:r w:rsidRPr="00AF7DAA">
      <w:rPr>
        <w:rStyle w:val="PageNumber"/>
        <w:rFonts w:ascii="Calibri" w:hAnsi="Calibri"/>
        <w:sz w:val="20"/>
        <w:szCs w:val="20"/>
      </w:rPr>
      <w:fldChar w:fldCharType="separate"/>
    </w:r>
    <w:r>
      <w:rPr>
        <w:rStyle w:val="PageNumber"/>
        <w:rFonts w:ascii="Calibri" w:hAnsi="Calibri"/>
        <w:noProof/>
        <w:sz w:val="20"/>
        <w:szCs w:val="20"/>
      </w:rPr>
      <w:t>1</w:t>
    </w:r>
    <w:r w:rsidRPr="00AF7DAA">
      <w:rPr>
        <w:rStyle w:val="PageNumber"/>
        <w:rFonts w:ascii="Calibri" w:hAnsi="Calibri"/>
        <w:sz w:val="20"/>
        <w:szCs w:val="20"/>
      </w:rPr>
      <w:fldChar w:fldCharType="end"/>
    </w:r>
  </w:p>
  <w:p w:rsidR="008D6AFB" w:rsidRPr="00AF7DAA" w:rsidRDefault="008D6AFB" w:rsidP="00AF7DAA">
    <w:pPr>
      <w:pStyle w:val="Footer"/>
      <w:jc w:val="cen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FB" w:rsidRDefault="008D6AFB">
      <w:r>
        <w:separator/>
      </w:r>
    </w:p>
  </w:footnote>
  <w:footnote w:type="continuationSeparator" w:id="0">
    <w:p w:rsidR="008D6AFB" w:rsidRDefault="008D6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5540"/>
    <w:multiLevelType w:val="hybridMultilevel"/>
    <w:tmpl w:val="8F0E8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A4E"/>
    <w:rsid w:val="00033CBA"/>
    <w:rsid w:val="00070294"/>
    <w:rsid w:val="000911F7"/>
    <w:rsid w:val="000C2AB0"/>
    <w:rsid w:val="000D5B82"/>
    <w:rsid w:val="000E2C07"/>
    <w:rsid w:val="000E3FA7"/>
    <w:rsid w:val="000F428E"/>
    <w:rsid w:val="000F5188"/>
    <w:rsid w:val="00101680"/>
    <w:rsid w:val="00104A30"/>
    <w:rsid w:val="001163AE"/>
    <w:rsid w:val="00141CF4"/>
    <w:rsid w:val="00154F9D"/>
    <w:rsid w:val="001635E3"/>
    <w:rsid w:val="0018195D"/>
    <w:rsid w:val="001865FC"/>
    <w:rsid w:val="001A77AC"/>
    <w:rsid w:val="001C70DD"/>
    <w:rsid w:val="001E13FD"/>
    <w:rsid w:val="001E3B32"/>
    <w:rsid w:val="001E4A0E"/>
    <w:rsid w:val="002074C6"/>
    <w:rsid w:val="00227A67"/>
    <w:rsid w:val="0024424C"/>
    <w:rsid w:val="00267066"/>
    <w:rsid w:val="00267D4B"/>
    <w:rsid w:val="00267DD0"/>
    <w:rsid w:val="00290E42"/>
    <w:rsid w:val="00294E21"/>
    <w:rsid w:val="002A2118"/>
    <w:rsid w:val="002D5B0A"/>
    <w:rsid w:val="0030110C"/>
    <w:rsid w:val="0032016B"/>
    <w:rsid w:val="00326FF3"/>
    <w:rsid w:val="00330B74"/>
    <w:rsid w:val="003346F8"/>
    <w:rsid w:val="00347540"/>
    <w:rsid w:val="00350DCF"/>
    <w:rsid w:val="00375F0B"/>
    <w:rsid w:val="003B42B5"/>
    <w:rsid w:val="00424B2B"/>
    <w:rsid w:val="00440EDA"/>
    <w:rsid w:val="00443A48"/>
    <w:rsid w:val="00452F3D"/>
    <w:rsid w:val="00493153"/>
    <w:rsid w:val="004C444F"/>
    <w:rsid w:val="004C6C48"/>
    <w:rsid w:val="00503E4A"/>
    <w:rsid w:val="00505B6C"/>
    <w:rsid w:val="00524B2B"/>
    <w:rsid w:val="005714EF"/>
    <w:rsid w:val="005749AD"/>
    <w:rsid w:val="00574D33"/>
    <w:rsid w:val="005A2E5C"/>
    <w:rsid w:val="005A6679"/>
    <w:rsid w:val="005B1769"/>
    <w:rsid w:val="006251E5"/>
    <w:rsid w:val="00636B85"/>
    <w:rsid w:val="00647F1F"/>
    <w:rsid w:val="00673752"/>
    <w:rsid w:val="006860E2"/>
    <w:rsid w:val="0069232A"/>
    <w:rsid w:val="006B4D81"/>
    <w:rsid w:val="006C1DEE"/>
    <w:rsid w:val="006E18C8"/>
    <w:rsid w:val="006E5214"/>
    <w:rsid w:val="006E6A82"/>
    <w:rsid w:val="0077180A"/>
    <w:rsid w:val="007C6FE8"/>
    <w:rsid w:val="0080334F"/>
    <w:rsid w:val="00804968"/>
    <w:rsid w:val="00835D52"/>
    <w:rsid w:val="00866FE1"/>
    <w:rsid w:val="0087721E"/>
    <w:rsid w:val="00894C2C"/>
    <w:rsid w:val="008B1B55"/>
    <w:rsid w:val="008D6AFB"/>
    <w:rsid w:val="008D7560"/>
    <w:rsid w:val="00900E37"/>
    <w:rsid w:val="0090156B"/>
    <w:rsid w:val="00902E6D"/>
    <w:rsid w:val="00906C20"/>
    <w:rsid w:val="009C6EF1"/>
    <w:rsid w:val="009F5A4E"/>
    <w:rsid w:val="00A0433F"/>
    <w:rsid w:val="00A07024"/>
    <w:rsid w:val="00A402D3"/>
    <w:rsid w:val="00A515E0"/>
    <w:rsid w:val="00A7454D"/>
    <w:rsid w:val="00A82C0A"/>
    <w:rsid w:val="00A8528E"/>
    <w:rsid w:val="00AA21FC"/>
    <w:rsid w:val="00AB5504"/>
    <w:rsid w:val="00AF08A7"/>
    <w:rsid w:val="00AF7DAA"/>
    <w:rsid w:val="00B044C4"/>
    <w:rsid w:val="00B73DA9"/>
    <w:rsid w:val="00B93E3F"/>
    <w:rsid w:val="00BA2247"/>
    <w:rsid w:val="00BB7D59"/>
    <w:rsid w:val="00C10A24"/>
    <w:rsid w:val="00C11585"/>
    <w:rsid w:val="00C34348"/>
    <w:rsid w:val="00C34F9A"/>
    <w:rsid w:val="00C44BD0"/>
    <w:rsid w:val="00C46742"/>
    <w:rsid w:val="00C6058C"/>
    <w:rsid w:val="00C62638"/>
    <w:rsid w:val="00CD619B"/>
    <w:rsid w:val="00CD67E4"/>
    <w:rsid w:val="00D458DC"/>
    <w:rsid w:val="00D7591E"/>
    <w:rsid w:val="00D91B66"/>
    <w:rsid w:val="00E0643D"/>
    <w:rsid w:val="00E11DE4"/>
    <w:rsid w:val="00E2123A"/>
    <w:rsid w:val="00E37A1A"/>
    <w:rsid w:val="00E4560D"/>
    <w:rsid w:val="00E45B2A"/>
    <w:rsid w:val="00E738FB"/>
    <w:rsid w:val="00EF5A96"/>
    <w:rsid w:val="00F00CCA"/>
    <w:rsid w:val="00F078E4"/>
    <w:rsid w:val="00F1127C"/>
    <w:rsid w:val="00F41756"/>
    <w:rsid w:val="00F6451C"/>
    <w:rsid w:val="00FB2F43"/>
    <w:rsid w:val="00FC08B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4E"/>
    <w:pPr>
      <w:spacing w:after="200" w:line="276" w:lineRule="auto"/>
    </w:pPr>
    <w:rPr>
      <w:bCs/>
      <w:sz w:val="24"/>
      <w:szCs w:val="24"/>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F5A4E"/>
    <w:pPr>
      <w:spacing w:before="100" w:beforeAutospacing="1" w:after="100" w:afterAutospacing="1" w:line="240" w:lineRule="auto"/>
    </w:pPr>
    <w:rPr>
      <w:lang w:eastAsia="es-ES"/>
    </w:rPr>
  </w:style>
  <w:style w:type="character" w:customStyle="1" w:styleId="NormalWebChar">
    <w:name w:val="Normal (Web) Char"/>
    <w:basedOn w:val="DefaultParagraphFont"/>
    <w:link w:val="NormalWeb"/>
    <w:uiPriority w:val="99"/>
    <w:locked/>
    <w:rsid w:val="009F5A4E"/>
    <w:rPr>
      <w:rFonts w:cs="Times New Roman"/>
      <w:bCs/>
      <w:sz w:val="24"/>
      <w:szCs w:val="24"/>
      <w:lang w:val="es-ES" w:eastAsia="es-ES" w:bidi="ar-SA"/>
    </w:rPr>
  </w:style>
  <w:style w:type="paragraph" w:styleId="Header">
    <w:name w:val="header"/>
    <w:basedOn w:val="Normal"/>
    <w:link w:val="HeaderChar"/>
    <w:uiPriority w:val="99"/>
    <w:rsid w:val="00AB5504"/>
    <w:pPr>
      <w:tabs>
        <w:tab w:val="center" w:pos="4320"/>
        <w:tab w:val="right" w:pos="8640"/>
      </w:tabs>
    </w:pPr>
  </w:style>
  <w:style w:type="character" w:customStyle="1" w:styleId="HeaderChar">
    <w:name w:val="Header Char"/>
    <w:basedOn w:val="DefaultParagraphFont"/>
    <w:link w:val="Header"/>
    <w:uiPriority w:val="99"/>
    <w:semiHidden/>
    <w:rsid w:val="00D73D45"/>
    <w:rPr>
      <w:bCs/>
      <w:sz w:val="24"/>
      <w:szCs w:val="24"/>
      <w:lang w:val="es-ES" w:eastAsia="en-US"/>
    </w:rPr>
  </w:style>
  <w:style w:type="paragraph" w:styleId="Footer">
    <w:name w:val="footer"/>
    <w:basedOn w:val="Normal"/>
    <w:link w:val="FooterChar"/>
    <w:uiPriority w:val="99"/>
    <w:rsid w:val="00AB5504"/>
    <w:pPr>
      <w:tabs>
        <w:tab w:val="center" w:pos="4320"/>
        <w:tab w:val="right" w:pos="8640"/>
      </w:tabs>
    </w:pPr>
  </w:style>
  <w:style w:type="character" w:customStyle="1" w:styleId="FooterChar">
    <w:name w:val="Footer Char"/>
    <w:basedOn w:val="DefaultParagraphFont"/>
    <w:link w:val="Footer"/>
    <w:uiPriority w:val="99"/>
    <w:semiHidden/>
    <w:rsid w:val="00D73D45"/>
    <w:rPr>
      <w:bCs/>
      <w:sz w:val="24"/>
      <w:szCs w:val="24"/>
      <w:lang w:val="es-ES" w:eastAsia="en-US"/>
    </w:rPr>
  </w:style>
  <w:style w:type="character" w:styleId="PageNumber">
    <w:name w:val="page number"/>
    <w:basedOn w:val="DefaultParagraphFont"/>
    <w:uiPriority w:val="99"/>
    <w:rsid w:val="00AF7DAA"/>
    <w:rPr>
      <w:rFonts w:cs="Times New Roman"/>
    </w:rPr>
  </w:style>
  <w:style w:type="paragraph" w:styleId="NoSpacing">
    <w:name w:val="No Spacing"/>
    <w:basedOn w:val="Normal"/>
    <w:uiPriority w:val="99"/>
    <w:qFormat/>
    <w:rsid w:val="00900E37"/>
    <w:pPr>
      <w:spacing w:after="0" w:line="240" w:lineRule="auto"/>
    </w:pPr>
    <w:rPr>
      <w:rFonts w:ascii="Calibri" w:hAnsi="Calibri"/>
      <w:bCs w:val="0"/>
      <w:szCs w:val="32"/>
      <w:lang w:val="en-US"/>
    </w:rPr>
  </w:style>
  <w:style w:type="character" w:styleId="Hyperlink">
    <w:name w:val="Hyperlink"/>
    <w:basedOn w:val="DefaultParagraphFont"/>
    <w:uiPriority w:val="99"/>
    <w:rsid w:val="00E0643D"/>
    <w:rPr>
      <w:rFonts w:cs="Times New Roman"/>
      <w:color w:val="0000FF"/>
      <w:u w:val="single"/>
    </w:rPr>
  </w:style>
  <w:style w:type="table" w:styleId="TableGrid">
    <w:name w:val="Table Grid"/>
    <w:basedOn w:val="TableNormal"/>
    <w:uiPriority w:val="99"/>
    <w:rsid w:val="00267DD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630</Words>
  <Characters>3656</Characters>
  <Application>Microsoft Office Outlook</Application>
  <DocSecurity>0</DocSecurity>
  <Lines>0</Lines>
  <Paragraphs>0</Paragraphs>
  <ScaleCrop>false</ScaleCrop>
  <Company>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Methods in Medicine</dc:title>
  <dc:subject/>
  <dc:creator>Patrut Bogdan</dc:creator>
  <cp:keywords/>
  <dc:description/>
  <cp:lastModifiedBy>admin</cp:lastModifiedBy>
  <cp:revision>2</cp:revision>
  <dcterms:created xsi:type="dcterms:W3CDTF">2014-07-09T17:41:00Z</dcterms:created>
  <dcterms:modified xsi:type="dcterms:W3CDTF">2014-07-09T17:41:00Z</dcterms:modified>
</cp:coreProperties>
</file>